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:rsidR="0076682D" w:rsidRPr="0076682D" w:rsidRDefault="0076682D" w:rsidP="0076682D"/>
    <w:p w:rsidR="0041747F" w:rsidRDefault="0041747F">
      <w:r>
        <w:t>The purpose of this document is to serve as supporting reference to</w:t>
      </w:r>
      <w:bookmarkStart w:id="0" w:name="_GoBack"/>
      <w:bookmarkEnd w:id="0"/>
      <w:r>
        <w:t xml:space="preserve">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2C70AD">
        <w:t xml:space="preserve">uthoring updates (e.g. </w:t>
      </w:r>
      <w:r w:rsidR="00A352E4">
        <w:t>March</w:t>
      </w:r>
      <w:r w:rsidR="00A0691F">
        <w:t xml:space="preserve"> 201</w:t>
      </w:r>
      <w:r w:rsidR="009A46D9">
        <w:t>9</w:t>
      </w:r>
      <w:r>
        <w:t xml:space="preserve"> Update) and may be enhanced with further details and examples.</w:t>
      </w:r>
    </w:p>
    <w:p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5F5A1F">
        <w:t>2</w:t>
      </w:r>
      <w:r w:rsidR="002C70AD">
        <w:t>/</w:t>
      </w:r>
      <w:r w:rsidR="00D410CA">
        <w:t>1</w:t>
      </w:r>
      <w:r w:rsidR="00A352E4">
        <w:t>6</w:t>
      </w:r>
      <w:r w:rsidR="00A0691F">
        <w:t>/</w:t>
      </w:r>
      <w:r w:rsidR="006D0877">
        <w:t>1</w:t>
      </w:r>
      <w:r w:rsidR="00A352E4">
        <w:t>9</w:t>
      </w:r>
      <w:r w:rsidR="00834570">
        <w:t>, this document only identifies new report authoring features and improvements since the September 2015 update.</w:t>
      </w:r>
    </w:p>
    <w:p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Sep2015" w:history="1">
              <w:r w:rsidR="00FC70DB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Oct2015" w:history="1">
              <w:r w:rsidR="00FC70DB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Nov2015" w:history="1">
              <w:r w:rsidR="00FC70DB" w:rsidRPr="0037739C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Dec2015" w:history="1">
              <w:r w:rsidR="00FC70DB" w:rsidRPr="0037739C">
                <w:rPr>
                  <w:rStyle w:val="Hyperlink"/>
                </w:rPr>
                <w:t>Dec-2015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Jan2016" w:history="1">
              <w:r w:rsidR="00FC70DB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Feb2016" w:history="1">
              <w:r w:rsidR="00FC70DB" w:rsidRPr="0037739C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Mar2016" w:history="1">
              <w:r w:rsidR="00FC70DB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Apr2016" w:history="1">
              <w:r w:rsidR="00FC70DB" w:rsidRPr="0037739C">
                <w:rPr>
                  <w:rStyle w:val="Hyperlink"/>
                </w:rPr>
                <w:t>Apr-2016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May2016" w:history="1">
              <w:r w:rsidR="00FC70DB" w:rsidRPr="0037739C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Jun2016" w:history="1">
              <w:r w:rsidR="00FC70DB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Jul2016" w:history="1">
              <w:r w:rsidR="00FC70DB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Aug2016" w:history="1">
              <w:r w:rsidR="00FC70DB" w:rsidRPr="0037739C">
                <w:rPr>
                  <w:rStyle w:val="Hyperlink"/>
                </w:rPr>
                <w:t>Aug-2016</w:t>
              </w:r>
            </w:hyperlink>
          </w:p>
        </w:tc>
      </w:tr>
      <w:tr w:rsidR="00FC70DB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Sep2016" w:history="1">
              <w:r w:rsidR="00FC70DB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Oct2016" w:history="1">
              <w:r w:rsidR="00FC70DB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Nov2016" w:history="1">
              <w:r w:rsidR="00FC70DB" w:rsidRPr="00B02FF5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:rsidR="00FC70DB" w:rsidRDefault="00FC70DB" w:rsidP="003A2A56">
            <w:r>
              <w:t>Dec-2016</w:t>
            </w:r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Jan2017" w:history="1">
              <w:r w:rsidR="00FC70DB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Feb2017" w:history="1">
              <w:r w:rsidR="00FC70DB" w:rsidRPr="00B0566D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Mar2017" w:history="1">
              <w:r w:rsidR="00FC70DB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Apr2017" w:history="1">
              <w:r w:rsidR="00FC70DB" w:rsidRPr="00D14610">
                <w:rPr>
                  <w:rStyle w:val="Hyperlink"/>
                </w:rPr>
                <w:t>Apr-2017</w:t>
              </w:r>
            </w:hyperlink>
          </w:p>
        </w:tc>
      </w:tr>
      <w:tr w:rsidR="00FC70DB" w:rsidTr="00FC70D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May2017" w:history="1">
              <w:r w:rsidR="00FC70DB" w:rsidRPr="005E681D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June2017" w:history="1">
              <w:r w:rsidR="00FC70DB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July2017" w:history="1">
              <w:r w:rsidR="00FC70DB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3A2A56">
            <w:hyperlink w:anchor="Aug2017" w:history="1">
              <w:r w:rsidR="00FC70DB" w:rsidRPr="00EB338F">
                <w:rPr>
                  <w:rStyle w:val="Hyperlink"/>
                </w:rPr>
                <w:t>Aug-2017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Sep2017" w:history="1">
              <w:r w:rsidR="00FC70DB" w:rsidRPr="00EF5856">
                <w:rPr>
                  <w:rStyle w:val="Hyperlink"/>
                </w:rPr>
                <w:t>Sep-2017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Oct2017" w:history="1">
              <w:r w:rsidR="00FC70DB" w:rsidRPr="008F5180">
                <w:rPr>
                  <w:rStyle w:val="Hyperlink"/>
                </w:rPr>
                <w:t>Oct-2017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Nov2017" w:history="1">
              <w:r w:rsidR="00FC70DB" w:rsidRPr="002C70AD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Dec2017" w:history="1">
              <w:r w:rsidR="00FC70DB" w:rsidRPr="006B2B74">
                <w:rPr>
                  <w:rStyle w:val="Hyperlink"/>
                </w:rPr>
                <w:t>Dec-2017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Jan2018" w:history="1">
              <w:r w:rsidR="00FC70DB" w:rsidRPr="00F851B6">
                <w:rPr>
                  <w:rStyle w:val="Hyperlink"/>
                </w:rPr>
                <w:t>Jan-2018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Feb2018" w:history="1">
              <w:r w:rsidR="00FC70DB" w:rsidRPr="003721D5">
                <w:rPr>
                  <w:rStyle w:val="Hyperlink"/>
                </w:rPr>
                <w:t>Feb-2018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Mar2018" w:history="1">
              <w:r w:rsidR="00FC70DB" w:rsidRPr="00222DA6">
                <w:rPr>
                  <w:rStyle w:val="Hyperlink"/>
                </w:rPr>
                <w:t>Mar-2018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Apr2018" w:history="1">
              <w:r w:rsidR="00FC70DB" w:rsidRPr="005826BF">
                <w:rPr>
                  <w:rStyle w:val="Hyperlink"/>
                </w:rPr>
                <w:t>Apr-2018</w:t>
              </w:r>
            </w:hyperlink>
          </w:p>
        </w:tc>
      </w:tr>
      <w:tr w:rsidR="00FC70DB" w:rsidTr="001535A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Jun2018" w:history="1">
              <w:r w:rsidR="00FC70DB" w:rsidRPr="00EB00A8">
                <w:rPr>
                  <w:rStyle w:val="Hyperlink"/>
                </w:rPr>
                <w:t>Jun-2018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Jul2018" w:history="1">
              <w:r w:rsidR="00FC70DB" w:rsidRPr="007730C7">
                <w:rPr>
                  <w:rStyle w:val="Hyperlink"/>
                </w:rPr>
                <w:t>Jul-2018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Aug2018" w:history="1">
              <w:r w:rsidR="002D4BD7" w:rsidRPr="002D4BD7">
                <w:rPr>
                  <w:rStyle w:val="Hyperlink"/>
                </w:rPr>
                <w:t>Aug-2018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Sep2018" w:history="1">
              <w:r w:rsidR="00BC0641" w:rsidRPr="00BC0641">
                <w:rPr>
                  <w:rStyle w:val="Hyperlink"/>
                </w:rPr>
                <w:t>Sep-2018</w:t>
              </w:r>
            </w:hyperlink>
          </w:p>
        </w:tc>
      </w:tr>
      <w:tr w:rsidR="00FC70DB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Oct2018" w:history="1">
              <w:r w:rsidR="0046159A" w:rsidRPr="00A55C2B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Nov2018" w:history="1">
              <w:r w:rsidR="00A55C2B" w:rsidRPr="00A55C2B">
                <w:rPr>
                  <w:rStyle w:val="Hyperlink"/>
                </w:rPr>
                <w:t>Nov-2018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FC70DB" w:rsidRDefault="006E5C7A" w:rsidP="00FC70DB">
            <w:hyperlink w:anchor="Dec2018" w:history="1">
              <w:r w:rsidR="005F5A1F" w:rsidRPr="005F5A1F">
                <w:rPr>
                  <w:rStyle w:val="Hyperlink"/>
                </w:rPr>
                <w:t>Dec-2018</w:t>
              </w:r>
            </w:hyperlink>
          </w:p>
        </w:tc>
        <w:tc>
          <w:tcPr>
            <w:tcW w:w="1440" w:type="dxa"/>
            <w:shd w:val="clear" w:color="auto" w:fill="FF0000"/>
          </w:tcPr>
          <w:p w:rsidR="00FC70DB" w:rsidRDefault="006E5C7A" w:rsidP="00FC70DB">
            <w:r>
              <w:t>Jan-2019</w:t>
            </w:r>
          </w:p>
        </w:tc>
      </w:tr>
      <w:tr w:rsidR="006E5C7A" w:rsidTr="006E5C7A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:rsidR="006E5C7A" w:rsidRDefault="006E5C7A" w:rsidP="00FC70DB">
            <w:pPr>
              <w:rPr>
                <w:rStyle w:val="Hyperlink"/>
              </w:rPr>
            </w:pPr>
            <w:hyperlink w:anchor="Feb2019" w:history="1">
              <w:r w:rsidRPr="006E5C7A">
                <w:rPr>
                  <w:rStyle w:val="Hyperlink"/>
                </w:rPr>
                <w:t>Feb-</w:t>
              </w:r>
              <w:r w:rsidRPr="006E5C7A">
                <w:rPr>
                  <w:rStyle w:val="Hyperlink"/>
                </w:rPr>
                <w:t>2</w:t>
              </w:r>
              <w:r w:rsidRPr="006E5C7A">
                <w:rPr>
                  <w:rStyle w:val="Hyperlink"/>
                </w:rPr>
                <w:t>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:rsidR="006E5C7A" w:rsidRDefault="006E5C7A" w:rsidP="00FC70DB">
            <w:pPr>
              <w:rPr>
                <w:rStyle w:val="Hyperlink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:rsidR="006E5C7A" w:rsidRDefault="006E5C7A" w:rsidP="00FC70DB">
            <w:pPr>
              <w:rPr>
                <w:rStyle w:val="Hyperlink"/>
              </w:rPr>
            </w:pPr>
          </w:p>
        </w:tc>
        <w:tc>
          <w:tcPr>
            <w:tcW w:w="1440" w:type="dxa"/>
            <w:shd w:val="clear" w:color="auto" w:fill="FFF2CC" w:themeFill="accent4" w:themeFillTint="33"/>
          </w:tcPr>
          <w:p w:rsidR="006E5C7A" w:rsidRDefault="006E5C7A" w:rsidP="00FC70DB"/>
        </w:tc>
      </w:tr>
    </w:tbl>
    <w:p w:rsidR="003A2A56" w:rsidRDefault="003A2A56" w:rsidP="003A2A56"/>
    <w:p w:rsidR="003A2A56" w:rsidRDefault="003A2A56" w:rsidP="003A2A56">
      <w:pPr>
        <w:jc w:val="center"/>
      </w:pPr>
    </w:p>
    <w:p w:rsidR="004C2E56" w:rsidRDefault="004C2E56" w:rsidP="003A2A56">
      <w:pPr>
        <w:jc w:val="center"/>
        <w:sectPr w:rsidR="004C2E56" w:rsidSect="00E11B63">
          <w:headerReference w:type="default" r:id="rId9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2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3"/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4"/>
      <w:tr w:rsidR="00C07CB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5"/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6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6"/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7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7"/>
          </w:p>
        </w:tc>
      </w:tr>
      <w:tr w:rsidR="00E11B6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8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8"/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9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9"/>
          </w:p>
        </w:tc>
      </w:tr>
      <w:tr w:rsidR="007D05E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10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10"/>
          </w:p>
        </w:tc>
      </w:tr>
      <w:tr w:rsidR="009F259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1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1"/>
          </w:p>
        </w:tc>
      </w:tr>
      <w:tr w:rsidR="008A194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:rsidR="000A6B3E" w:rsidRDefault="006E5C7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4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2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2"/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3"/>
      <w:tr w:rsidR="00D724C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4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4"/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5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5"/>
          </w:p>
        </w:tc>
      </w:tr>
      <w:tr w:rsidR="00433F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6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6"/>
          </w:p>
        </w:tc>
      </w:tr>
      <w:tr w:rsidR="00052B7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7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7"/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8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8"/>
          </w:p>
        </w:tc>
      </w:tr>
      <w:tr w:rsidR="00F11B0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9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9"/>
          </w:p>
        </w:tc>
      </w:tr>
      <w:tr w:rsidR="00667DC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20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20"/>
          </w:p>
        </w:tc>
      </w:tr>
      <w:tr w:rsidR="005E681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1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1"/>
          </w:p>
        </w:tc>
      </w:tr>
      <w:tr w:rsidR="00EE6D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E5C7A" w:rsidRPr="008C6402" w:rsidRDefault="006E5C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:rsidR="006E5C7A" w:rsidRPr="008C6402" w:rsidRDefault="006E5C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:rsidR="006E5C7A" w:rsidRPr="008C6402" w:rsidRDefault="006E5C7A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:rsidR="006E5C7A" w:rsidRDefault="006E5C7A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:rsidR="006E5C7A" w:rsidRPr="008C6402" w:rsidRDefault="006E5C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:rsidR="006E5C7A" w:rsidRPr="008C6402" w:rsidRDefault="006E5C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:rsidR="006E5C7A" w:rsidRPr="008C6402" w:rsidRDefault="006E5C7A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:rsidR="006E5C7A" w:rsidRDefault="006E5C7A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2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2"/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3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3"/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Many formatting options for Dot Plots as well. </w:t>
            </w:r>
          </w:p>
          <w:p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Drillthrough to another report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a report page for a specific dimension such as product</w:t>
            </w:r>
          </w:p>
          <w:p w:rsidR="008779A4" w:rsidRDefault="008779A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 column to the new Drilltrhough Filters bucket</w:t>
            </w:r>
          </w:p>
          <w:p w:rsidR="008779A4" w:rsidRDefault="008779A4" w:rsidP="008779A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filter is limi</w:t>
            </w:r>
            <w:r w:rsidR="00243796">
              <w:rPr>
                <w:rFonts w:ascii="Calibri" w:eastAsia="Times New Roman" w:hAnsi="Calibri" w:cs="Times New Roman"/>
              </w:rPr>
              <w:t xml:space="preserve">ted to a specific </w:t>
            </w:r>
            <w:r>
              <w:rPr>
                <w:rFonts w:ascii="Calibri" w:eastAsia="Times New Roman" w:hAnsi="Calibri" w:cs="Times New Roman"/>
              </w:rPr>
              <w:t>value</w:t>
            </w:r>
            <w:r w:rsidR="00243796">
              <w:rPr>
                <w:rFonts w:ascii="Calibri" w:eastAsia="Times New Roman" w:hAnsi="Calibri" w:cs="Times New Roman"/>
              </w:rPr>
              <w:t xml:space="preserve"> of the column</w:t>
            </w:r>
          </w:p>
          <w:p w:rsidR="008779A4" w:rsidRDefault="008779A4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receive a ‘Back button’</w:t>
            </w:r>
            <w:r w:rsidR="00243796">
              <w:rPr>
                <w:rFonts w:ascii="Calibri" w:eastAsia="Times New Roman" w:hAnsi="Calibri" w:cs="Times New Roman"/>
              </w:rPr>
              <w:t xml:space="preserve"> that can be formatted and used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  <w:p w:rsidR="00243796" w:rsidRDefault="00243796" w:rsidP="008779A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Additionally, you can use any image or shape as a back button for drill through pages</w:t>
            </w:r>
          </w:p>
          <w:p w:rsidR="00243796" w:rsidRDefault="00243796" w:rsidP="0024379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back button card is available in Format shape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8779A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A07D1" wp14:editId="558A9D70">
                  <wp:extent cx="2400300" cy="2047875"/>
                  <wp:effectExtent l="0" t="0" r="0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:rsidR="00243796" w:rsidRDefault="0024379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bookmarkStart w:id="24" w:name="Sep2017"/>
            <w:r>
              <w:rPr>
                <w:rFonts w:ascii="Calibri" w:eastAsia="Times New Roman" w:hAnsi="Calibri" w:cs="Times New Roman"/>
              </w:rPr>
              <w:t>Sep-2017</w:t>
            </w:r>
            <w:bookmarkEnd w:id="24"/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Ribbon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24379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a stacked column but with each column being sorted by the value such that larger items are on top</w:t>
            </w:r>
          </w:p>
          <w:p w:rsidR="001D4915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the Ribbons chart as well with borders and transparency</w:t>
            </w:r>
          </w:p>
          <w:p w:rsidR="00243796" w:rsidRDefault="00243796" w:rsidP="0024379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43796" w:rsidRPr="001D4915" w:rsidRDefault="00243796" w:rsidP="001D49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DF4F" wp14:editId="79DDD9AC">
                  <wp:extent cx="1657350" cy="885825"/>
                  <wp:effectExtent l="0" t="0" r="0" b="952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796" w:rsidRDefault="00243796" w:rsidP="00E22BB4">
            <w:pPr>
              <w:spacing w:after="0" w:line="240" w:lineRule="auto"/>
              <w:rPr>
                <w:noProof/>
              </w:rPr>
            </w:pPr>
          </w:p>
          <w:p w:rsidR="00243796" w:rsidRDefault="002437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F5566E" wp14:editId="2335B91B">
                  <wp:extent cx="3458264" cy="2343150"/>
                  <wp:effectExtent l="0" t="0" r="889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7" cy="234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796" w:rsidRDefault="001D491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see when a value overtakes another value based on the two ribbons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the Increase (or Decrease)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1D491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Insights now built into Power BI Desktop</w:t>
            </w:r>
          </w:p>
          <w:p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multiple possible insights and visual options for adding to the report page</w:t>
            </w:r>
          </w:p>
          <w:p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to both create or improve reports as well as consuming reports</w:t>
            </w:r>
          </w:p>
          <w:p w:rsidR="001D4915" w:rsidRDefault="001D4915" w:rsidP="009D7E4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3B339E" wp14:editId="2E38082B">
                  <wp:extent cx="2933700" cy="17526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Style Controls</w:t>
            </w:r>
          </w:p>
          <w:p w:rsidR="009D7E4D" w:rsidRDefault="009D7E4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 you to fully customize the default settings for individual charts and global or report scoped formatting settings. </w:t>
            </w:r>
          </w:p>
          <w:p w:rsidR="00EB2EF2" w:rsidRDefault="00EB2EF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Sample is available on the blog and a few of the themes have been updated</w:t>
            </w:r>
          </w:p>
          <w:p w:rsidR="00EB2EF2" w:rsidRPr="00EB2EF2" w:rsidRDefault="00EB2EF2" w:rsidP="00EB2EF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Documentation will be made available on the JSON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FDA7AE" wp14:editId="25169787">
                  <wp:extent cx="2867025" cy="2009775"/>
                  <wp:effectExtent l="0" t="0" r="9525" b="952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7E4D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Global or report scoped report theme settings</w:t>
            </w:r>
          </w:p>
          <w:p w:rsidR="00EF5856" w:rsidRDefault="009D7E4D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EC6E5" wp14:editId="1E40FF55">
                  <wp:extent cx="3676650" cy="19431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Accessible See data</w:t>
            </w:r>
          </w:p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helper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- 2017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scatter chart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76149C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Points that would be covered by a layer are dropped such that outliers are shown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Gridline style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0005C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fully format gridlines (or turn off):</w:t>
            </w:r>
          </w:p>
          <w:p w:rsidR="000005C6" w:rsidRDefault="000005C6" w:rsidP="000005C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Color, Stroke, and Line Style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EF585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Community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Calendar by Tallan</w:t>
            </w:r>
          </w:p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Enlighten Aquarium</w:t>
            </w:r>
          </w:p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Preview</w:t>
            </w:r>
          </w:p>
          <w:p w:rsidR="00EF5856" w:rsidRDefault="00EF585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Impact Bubble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blog post on Visio Visual:</w:t>
            </w:r>
            <w:r>
              <w:rPr>
                <w:noProof/>
              </w:rPr>
              <w:br/>
            </w:r>
            <w:hyperlink r:id="rId191" w:history="1">
              <w:r w:rsidRPr="00B93D19">
                <w:rPr>
                  <w:rStyle w:val="Hyperlink"/>
                  <w:noProof/>
                </w:rPr>
                <w:t>https://powerbi.microsoft.com/en-us/blog/visio-custom-visual-is-now-in-public-preview-and-available-in-the-store/</w:t>
              </w:r>
            </w:hyperlink>
          </w:p>
          <w:p w:rsidR="002A74C7" w:rsidRDefault="002A74C7" w:rsidP="00E22BB4">
            <w:pPr>
              <w:spacing w:after="0" w:line="240" w:lineRule="auto"/>
              <w:rPr>
                <w:noProof/>
              </w:rPr>
            </w:pPr>
          </w:p>
          <w:p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more measures to give bubbles more context (left bar and right bar)</w:t>
            </w:r>
          </w:p>
          <w:p w:rsidR="002A74C7" w:rsidRDefault="002A74C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Has a play axis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5856" w:rsidRDefault="00EF5856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 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certain states of a report</w:t>
            </w:r>
            <w:r w:rsidR="00A36932">
              <w:rPr>
                <w:rFonts w:ascii="Calibri" w:eastAsia="Times New Roman" w:hAnsi="Calibri" w:cs="Times New Roman"/>
              </w:rPr>
              <w:t xml:space="preserve"> (e.g. filter contexts)</w:t>
            </w:r>
          </w:p>
          <w:p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String them together to tell a story</w:t>
            </w:r>
          </w:p>
          <w:p w:rsidR="00A36932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navigation</w:t>
            </w: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from filter pane and slicer values saved in bookmarks</w:t>
            </w: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Focus Mode setting also saved</w:t>
            </w: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can be a bookmark too</w:t>
            </w:r>
          </w:p>
          <w:p w:rsid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order is also saved</w:t>
            </w:r>
          </w:p>
          <w:p w:rsidR="00047854" w:rsidRPr="00047854" w:rsidRDefault="00047854" w:rsidP="0004785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through is saved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Bookmarks Pane</w:t>
            </w:r>
          </w:p>
          <w:p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just click the name of the bookmark to view that given bookmark</w:t>
            </w:r>
          </w:p>
          <w:p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re-order the bookmarks by dragging and dropping</w:t>
            </w:r>
          </w:p>
          <w:p w:rsidR="00242692" w:rsidRDefault="0024269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update a bookmark to reflect a revised filter state</w:t>
            </w:r>
            <w:r w:rsidR="00047854">
              <w:rPr>
                <w:noProof/>
              </w:rPr>
              <w:t xml:space="preserve"> via the bookmark ellipsis</w:t>
            </w:r>
          </w:p>
          <w:p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591F8" wp14:editId="597DD619">
                  <wp:extent cx="3314700" cy="11144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6932" w:rsidRDefault="00A36932" w:rsidP="00E22BB4">
            <w:pPr>
              <w:spacing w:after="0" w:line="240" w:lineRule="auto"/>
              <w:rPr>
                <w:noProof/>
              </w:rPr>
            </w:pPr>
          </w:p>
          <w:p w:rsidR="00A36932" w:rsidRDefault="00A36932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9E5B08" wp14:editId="6604E8DF">
                  <wp:extent cx="1123950" cy="2041336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05" cy="20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2692">
              <w:rPr>
                <w:noProof/>
              </w:rPr>
              <w:t xml:space="preserve"> </w:t>
            </w:r>
            <w:r w:rsidR="00242692">
              <w:rPr>
                <w:noProof/>
              </w:rPr>
              <w:drawing>
                <wp:inline distT="0" distB="0" distL="0" distR="0" wp14:anchorId="589449BF" wp14:editId="4BDDF9BB">
                  <wp:extent cx="2466975" cy="100012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The View option allows you to navigate through the bookmarks </w:t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Kind of like storytelling,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rPr>
                <w:rFonts w:ascii="Calibri" w:eastAsia="Times New Roman" w:hAnsi="Calibri" w:cs="Times New Roman"/>
              </w:rPr>
            </w:pPr>
            <w:bookmarkStart w:id="25" w:name="Oct2017"/>
            <w:r>
              <w:rPr>
                <w:rFonts w:ascii="Calibri" w:eastAsia="Times New Roman" w:hAnsi="Calibri" w:cs="Times New Roman"/>
              </w:rPr>
              <w:lastRenderedPageBreak/>
              <w:t>Oct-2017</w:t>
            </w:r>
            <w:bookmarkEnd w:id="25"/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and visual display controls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Like in PowerPoint, hide certain elements within bookmarks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47854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Selection Pane</w:t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eye to hide or show the object</w:t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That state can be bookmarked as well</w:t>
            </w:r>
          </w:p>
          <w:p w:rsidR="00736B49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CD620D" wp14:editId="0737806A">
                  <wp:extent cx="1581150" cy="19812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links for shapes and images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custom navigation dialog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54F8B" wp14:editId="68596022">
                  <wp:extent cx="1514475" cy="2152650"/>
                  <wp:effectExtent l="0" t="0" r="9525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5233C2" wp14:editId="1D987830">
                  <wp:extent cx="1485900" cy="100965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Select which bookmark you want tied to the image</w:t>
            </w:r>
          </w:p>
          <w:p w:rsidR="00736B49" w:rsidRDefault="00736B4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(ctrl + click in edit mode)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Spotlight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A3693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 out a specific visual either in a bookmark or not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04785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F497E" wp14:editId="52F356DE">
                  <wp:extent cx="1628775" cy="1047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and Bubble Markers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the shape of the marker (don’t have to rely only on color)</w:t>
            </w:r>
          </w:p>
          <w:p w:rsidR="006451D4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advantage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Shapes card – Marker Shape</w:t>
            </w:r>
          </w:p>
          <w:p w:rsidR="006451D4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diferent markes per category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8F518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8F5180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Increased # of data points shown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6451D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increase from 3,500 to 10,000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6451D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C0E86" wp14:editId="6465F6A8">
                  <wp:extent cx="2209800" cy="1285875"/>
                  <wp:effectExtent l="0" t="0" r="0" b="952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F5180" w:rsidRDefault="00D9310A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Oct-2017</w:t>
            </w:r>
          </w:p>
        </w:tc>
      </w:tr>
      <w:tr w:rsidR="00F85F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Rule-based conditional formatting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Applicable to background color and font color</w:t>
            </w:r>
          </w:p>
          <w:p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Rule</w:t>
            </w:r>
            <w:r w:rsidR="008E1766">
              <w:rPr>
                <w:rFonts w:ascii="Calibri" w:eastAsia="Times New Roman" w:hAnsi="Calibri" w:cs="Times New Roman"/>
              </w:rPr>
              <w:t xml:space="preserve">s are applied from top to bottom. </w:t>
            </w:r>
          </w:p>
          <w:p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a rule meets two conditions, the bottom condition wins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211E2" wp14:editId="3B04F68D">
                  <wp:extent cx="4276725" cy="914400"/>
                  <wp:effectExtent l="0" t="0" r="9525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bookmarkStart w:id="26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6"/>
          </w:p>
        </w:tc>
      </w:tr>
      <w:tr w:rsidR="00F85F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Cell alignment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Left, right, center alignment for row and column headers</w:t>
            </w:r>
          </w:p>
          <w:p w:rsidR="00F85F4E" w:rsidRDefault="00F85F4E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specify alignment for one specific field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Field formatting card </w:t>
            </w:r>
            <w:r w:rsidR="00EB7971">
              <w:rPr>
                <w:noProof/>
              </w:rPr>
              <w:t>–</w:t>
            </w:r>
            <w:r>
              <w:rPr>
                <w:noProof/>
              </w:rPr>
              <w:t xml:space="preserve"> Alignment</w:t>
            </w:r>
          </w:p>
          <w:p w:rsidR="00EB7971" w:rsidRDefault="0092309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03553" wp14:editId="1D4BA68B">
                  <wp:extent cx="3228975" cy="205864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46" cy="20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visual order through selection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8E1766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</w:t>
            </w:r>
            <w:r w:rsidR="00D45518">
              <w:rPr>
                <w:rFonts w:ascii="Calibri" w:eastAsia="Times New Roman" w:hAnsi="Calibri" w:cs="Times New Roman"/>
              </w:rPr>
              <w:t>hange which overlapping objects show on top of the canvas</w:t>
            </w:r>
          </w:p>
          <w:p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Objects higher in the list show in front of objects</w:t>
            </w:r>
            <w:r w:rsidR="008E1766">
              <w:rPr>
                <w:rFonts w:ascii="Calibri" w:eastAsia="Times New Roman" w:hAnsi="Calibri" w:cs="Times New Roman"/>
              </w:rPr>
              <w:t xml:space="preserve"> lower in the list</w:t>
            </w:r>
          </w:p>
          <w:p w:rsidR="008E1766" w:rsidRDefault="008E1766" w:rsidP="008E176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drag and drop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D45518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95F4A" wp14:editId="5F19578C">
                  <wp:extent cx="2200275" cy="1571625"/>
                  <wp:effectExtent l="0" t="0" r="9525" b="952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F85F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33592C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Lock objects on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 View tab</w:t>
            </w:r>
          </w:p>
          <w:p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Turns off resize and move</w:t>
            </w:r>
          </w:p>
          <w:p w:rsidR="00D45518" w:rsidRDefault="00D45518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Setting isn’t saved with the report</w:t>
            </w:r>
          </w:p>
          <w:p w:rsid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8E1766" w:rsidRPr="008E1766" w:rsidRDefault="008E1766" w:rsidP="008E1766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Often useful for testing or interacting with a report rather than designing it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8E176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9CBAF" wp14:editId="0D97CCCC">
                  <wp:extent cx="3114675" cy="1266825"/>
                  <wp:effectExtent l="0" t="0" r="9525" b="952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F4E" w:rsidRDefault="00F85F4E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Esri Plus Subscription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purchased, enables to features and scale of ArcGIS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options for slow data sources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Specific to DirectQuery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Reduction option in Current File setting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Make multiple selections and then click ‘apply’ </w:t>
            </w:r>
          </w:p>
          <w:p w:rsidR="002C70AD" w:rsidRDefault="002C70AD" w:rsidP="002C70A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D2205" wp14:editId="428F955F">
                  <wp:extent cx="3371850" cy="1209994"/>
                  <wp:effectExtent l="0" t="0" r="0" b="952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76" cy="121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Filtering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for certain scenarios, such as when using strings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Removed the 500 value limit on how many values can be matched when filters for all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2C70A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Recently released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Timeline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Social network graph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Venn diagram by MAQ Software</w:t>
            </w:r>
          </w:p>
          <w:p w:rsidR="002C70AD" w:rsidRDefault="002C70A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HTML viewer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C70AD" w:rsidRDefault="002C70A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for report creation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 &amp; A </w:t>
            </w:r>
            <w:r w:rsidR="00FE65A8">
              <w:rPr>
                <w:rFonts w:ascii="Calibri" w:eastAsia="Times New Roman" w:hAnsi="Calibri" w:cs="Times New Roman"/>
              </w:rPr>
              <w:t xml:space="preserve">is </w:t>
            </w:r>
            <w:r>
              <w:rPr>
                <w:rFonts w:ascii="Calibri" w:eastAsia="Times New Roman" w:hAnsi="Calibri" w:cs="Times New Roman"/>
              </w:rPr>
              <w:t xml:space="preserve">now </w:t>
            </w:r>
            <w:r w:rsidR="00FE65A8">
              <w:rPr>
                <w:rFonts w:ascii="Calibri" w:eastAsia="Times New Roman" w:hAnsi="Calibri" w:cs="Times New Roman"/>
              </w:rPr>
              <w:t>built into</w:t>
            </w:r>
            <w:r>
              <w:rPr>
                <w:rFonts w:ascii="Calibri" w:eastAsia="Times New Roman" w:hAnsi="Calibri" w:cs="Times New Roman"/>
              </w:rPr>
              <w:t xml:space="preserve"> reports </w:t>
            </w:r>
          </w:p>
          <w:p w:rsidR="00403573" w:rsidRDefault="0040357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Ask a Question icon in PBI Desktop on Home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40357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on report page</w:t>
            </w:r>
            <w:r w:rsidR="00F6211B">
              <w:rPr>
                <w:noProof/>
              </w:rPr>
              <w:t xml:space="preserve"> also triggers the Q &amp;A visual</w:t>
            </w:r>
            <w:r w:rsidR="001B3CEA">
              <w:rPr>
                <w:noProof/>
              </w:rPr>
              <w:t xml:space="preserve"> in addition to the </w:t>
            </w:r>
            <w:r w:rsidR="00FE65A8">
              <w:rPr>
                <w:noProof/>
              </w:rPr>
              <w:t>icon</w:t>
            </w:r>
          </w:p>
          <w:p w:rsidR="00F6211B" w:rsidRDefault="00F6211B" w:rsidP="002C70AD">
            <w:pPr>
              <w:spacing w:after="0" w:line="240" w:lineRule="auto"/>
              <w:rPr>
                <w:noProof/>
              </w:rPr>
            </w:pPr>
          </w:p>
          <w:p w:rsidR="00F6211B" w:rsidRDefault="00F6211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0BAB0D" wp14:editId="64ADD6E1">
                  <wp:extent cx="3448050" cy="1076325"/>
                  <wp:effectExtent l="0" t="0" r="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rPr>
                <w:rFonts w:ascii="Calibri" w:eastAsia="Times New Roman" w:hAnsi="Calibri" w:cs="Times New Roman"/>
              </w:rPr>
            </w:pPr>
            <w:bookmarkStart w:id="27" w:name="Dec2017"/>
            <w:r>
              <w:rPr>
                <w:rFonts w:ascii="Calibri" w:eastAsia="Times New Roman" w:hAnsi="Calibri" w:cs="Times New Roman"/>
              </w:rPr>
              <w:t>Dec-2017</w:t>
            </w:r>
            <w:bookmarkEnd w:id="27"/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 for bookmarks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FE65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</w:t>
            </w:r>
            <w:r w:rsidR="006C69B8">
              <w:rPr>
                <w:rFonts w:ascii="Calibri" w:eastAsia="Times New Roman" w:hAnsi="Calibri" w:cs="Times New Roman"/>
              </w:rPr>
              <w:t>,</w:t>
            </w:r>
            <w:r>
              <w:rPr>
                <w:rFonts w:ascii="Calibri" w:eastAsia="Times New Roman" w:hAnsi="Calibri" w:cs="Times New Roman"/>
              </w:rPr>
              <w:t xml:space="preserve"> cross-highli</w:t>
            </w:r>
            <w:r w:rsidR="006C69B8">
              <w:rPr>
                <w:rFonts w:ascii="Calibri" w:eastAsia="Times New Roman" w:hAnsi="Calibri" w:cs="Times New Roman"/>
              </w:rPr>
              <w:t>ghting wasn’t persisted in bookmark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C69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The full state of the report page should now be saved by the bookmark.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 flexibility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C69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what is saved in the bookmark</w:t>
            </w:r>
          </w:p>
          <w:p w:rsidR="00AA208C" w:rsidRDefault="00E317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groups are saved by default</w:t>
            </w:r>
          </w:p>
          <w:p w:rsidR="00E3173C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remove the Data group to allow the current filter context to impact the displayed visuals of the bookmark</w:t>
            </w:r>
          </w:p>
          <w:p w:rsidR="0052065E" w:rsidRDefault="0052065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the bookmark to only apply to the objects that were selected when the bookmark was created</w:t>
            </w:r>
          </w:p>
          <w:p w:rsidR="0052065E" w:rsidRDefault="0052065E" w:rsidP="0052065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Thus, a bookmark can only apply to part of a report page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E3173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58C546" wp14:editId="7D94D4A2">
                  <wp:extent cx="2962275" cy="2190750"/>
                  <wp:effectExtent l="0" t="0" r="9525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properties pane and field descriptions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25466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descriptions to fields via View tab</w:t>
            </w:r>
          </w:p>
          <w:p w:rsidR="00254665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and columns</w:t>
            </w:r>
          </w:p>
          <w:p w:rsidR="005458C8" w:rsidRDefault="005458C8" w:rsidP="005458C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Descriptions displayed in the fields list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52065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4E557" wp14:editId="7B5F2719">
                  <wp:extent cx="3152775" cy="1409700"/>
                  <wp:effectExtent l="0" t="0" r="9525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visual from x and y axis groupings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create a scatter visual</w:t>
            </w:r>
          </w:p>
          <w:p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do not summarize to numeric columns in X and Y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Plots the pairs of X, Y values</w:t>
            </w:r>
          </w:p>
          <w:p w:rsidR="005458C8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Similar to creating scatter chart in Excel.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B2B7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B2B7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 density sampling for maps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applied to scatter and line chart. </w:t>
            </w:r>
          </w:p>
          <w:p w:rsidR="005458C8" w:rsidRDefault="005458C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Exclusive to maps with points based on latitude and longitude (not </w:t>
            </w:r>
            <w:r w:rsidR="00966598">
              <w:rPr>
                <w:rFonts w:ascii="Calibri" w:eastAsia="Times New Roman" w:hAnsi="Calibri" w:cs="Times New Roman"/>
              </w:rPr>
              <w:t>addresses</w:t>
            </w:r>
            <w:r>
              <w:rPr>
                <w:rFonts w:ascii="Calibri" w:eastAsia="Times New Roman" w:hAnsi="Calibri" w:cs="Times New Roman"/>
              </w:rPr>
              <w:t>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5458C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Ensures that outlier data points are not excluded from sample.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2B74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to responsive visuals.</w:t>
            </w:r>
          </w:p>
          <w:p w:rsidR="00966598" w:rsidRDefault="0096659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horizontal slicers and date and range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noProof/>
              </w:rPr>
            </w:pPr>
          </w:p>
          <w:p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C1F5E6" wp14:editId="07032CDC">
                  <wp:extent cx="2038350" cy="1381125"/>
                  <wp:effectExtent l="0" t="0" r="0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505E7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5E79" w:rsidRDefault="00FE3A4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filters other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81C42" w:rsidRDefault="0023075A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 for new reports and visuals</w:t>
            </w:r>
          </w:p>
          <w:p w:rsidR="0023075A" w:rsidRPr="00781C42" w:rsidRDefault="00781C42" w:rsidP="0023075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81C42">
              <w:rPr>
                <w:rFonts w:ascii="Calibri" w:eastAsia="Times New Roman" w:hAnsi="Calibri" w:cs="Times New Roman"/>
              </w:rPr>
              <w:t>When you drill into a specific visual, other visuals update to reflect the value drilled on (e.g. ‘bikes’)</w:t>
            </w:r>
          </w:p>
          <w:p w:rsidR="0023075A" w:rsidRPr="0023075A" w:rsidRDefault="0023075A" w:rsidP="0023075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5E79" w:rsidRDefault="00381CB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3519D" wp14:editId="796EDAFC">
                  <wp:extent cx="3943350" cy="1143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05E79" w:rsidRDefault="00FE3A4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684AD3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Card Browser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Heatmap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Image by CloudScope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 Matrix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Filter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Line Chart</w:t>
            </w:r>
          </w:p>
          <w:p w:rsidR="00684AD3" w:rsidRDefault="00684AD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ChartAccent – Bar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Card browser: front (with pic) and back with detail</w:t>
            </w:r>
          </w:p>
          <w:p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Table heatmap: applies conditional formatting, includes a legend</w:t>
            </w:r>
          </w:p>
          <w:p w:rsidR="00966598" w:rsidRDefault="0096659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Data Image: Image URL </w:t>
            </w:r>
            <w:r w:rsidR="00357300">
              <w:rPr>
                <w:noProof/>
              </w:rPr>
              <w:t>column applied to visual, updated to reflect filters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Power KPI Matrix: Create scorecards easily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Groups of columns with associated current value, KPI indicator, and sparkline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Many formatting options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Filter: applies a contains function to all visuals.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CartAccent: many annotation and formatting options. 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:rsidR="00357300" w:rsidRDefault="00357300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84AD3" w:rsidRDefault="000E751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Dec-2017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18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and hide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 the page to hide</w:t>
            </w:r>
          </w:p>
          <w:p w:rsidR="002C2D59" w:rsidRDefault="002C2D59" w:rsidP="002C2D5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(e.g. scratch pad page or only seeing the page via certain behavior such as a drillthrough page or bookmark)</w:t>
            </w:r>
          </w:p>
          <w:p w:rsidR="00F851B6" w:rsidRDefault="00F851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Hidden pages with gray </w:t>
            </w:r>
            <w:r w:rsidR="002C2D59">
              <w:rPr>
                <w:noProof/>
              </w:rPr>
              <w:t>font; not visible in the service unless accessed via drillthrough or other link</w:t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br/>
            </w:r>
            <w:r w:rsidR="002C2D59">
              <w:rPr>
                <w:noProof/>
              </w:rPr>
              <w:drawing>
                <wp:inline distT="0" distB="0" distL="0" distR="0" wp14:anchorId="7D0747DA" wp14:editId="1B5C7E91">
                  <wp:extent cx="1609725" cy="118110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2D59" w:rsidRDefault="002C2D59" w:rsidP="002C70AD">
            <w:pPr>
              <w:spacing w:after="0" w:line="240" w:lineRule="auto"/>
              <w:rPr>
                <w:noProof/>
              </w:rPr>
            </w:pPr>
          </w:p>
          <w:p w:rsidR="002C2D59" w:rsidRDefault="002C2D59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bookmarkStart w:id="28" w:name="Jan2018"/>
            <w:r>
              <w:rPr>
                <w:rFonts w:ascii="Calibri" w:eastAsia="Times New Roman" w:hAnsi="Calibri" w:cs="Times New Roman"/>
              </w:rPr>
              <w:t>Jan-2018</w:t>
            </w:r>
            <w:bookmarkEnd w:id="28"/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data label background color for Cartesian and Maps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2C2D5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Data labels card </w:t>
            </w:r>
          </w:p>
          <w:p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background</w:t>
            </w:r>
          </w:p>
          <w:p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</w:t>
            </w:r>
          </w:p>
          <w:p w:rsidR="002C2D59" w:rsidRDefault="002C2D59" w:rsidP="002C2D5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Transparency</w:t>
            </w:r>
          </w:p>
          <w:p w:rsidR="002C2D59" w:rsidRDefault="002C2D59" w:rsidP="002C2D5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formatting available for maps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area used for axis labels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80462" w:rsidRPr="00180462" w:rsidRDefault="00180462" w:rsidP="0018046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Maximum size property in axis of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Useful to avoid truncation of text labels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Bar/column padding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Inner padding property </w:t>
            </w:r>
          </w:p>
          <w:p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Padding between the bars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Underneath max size property for axis</w:t>
            </w:r>
          </w:p>
          <w:p w:rsidR="00180462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similar look of histrogram with 0% padding between bars (if binning is used)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</w:t>
            </w:r>
            <w:r w:rsidR="00FE3A49"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dates as a hierarchy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the hierarchy being automatically created for date fields</w:t>
            </w:r>
          </w:p>
          <w:p w:rsidR="00180462" w:rsidRDefault="001804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work with automatically created hierarchies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45992" wp14:editId="365CE937">
                  <wp:extent cx="1447800" cy="12573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F851B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an anchor date for 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 defaults to dates relative to today</w:t>
            </w:r>
          </w:p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specify a specific anchor date</w:t>
            </w:r>
          </w:p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E.g. last X months relative to anchor date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18046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9D784" wp14:editId="155DD166">
                  <wp:extent cx="1819275" cy="14382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851B6" w:rsidRDefault="00F851B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330CD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</w:t>
            </w:r>
            <w:r w:rsidR="00770CBA"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PowerApps Custom Visual</w:t>
            </w:r>
          </w:p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TreeViz</w:t>
            </w:r>
          </w:p>
          <w:p w:rsidR="00770CBA" w:rsidRDefault="00770CB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with Source by Maq Software</w:t>
            </w:r>
          </w:p>
          <w:p w:rsidR="00770CBA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Box and Whisker chart by Maq Software</w:t>
            </w:r>
          </w:p>
          <w:p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Agility Planning Matrix Light</w:t>
            </w:r>
          </w:p>
          <w:p w:rsidR="00330CD2" w:rsidRDefault="00330CD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Image Grid</w:t>
            </w:r>
          </w:p>
          <w:p w:rsidR="006D0877" w:rsidRDefault="006D087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Gantt Chart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PowerApps custom visual video from Charles Sterling</w:t>
            </w:r>
          </w:p>
          <w:p w:rsidR="00770CBA" w:rsidRDefault="00770CB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Displaying and navigating through a hierarchy</w:t>
            </w:r>
          </w:p>
          <w:p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Box and Whisker Chart…high and low points, mid, tooltips dual axis, quartiles</w:t>
            </w:r>
          </w:p>
          <w:p w:rsidR="00330CD2" w:rsidRDefault="00330CD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Agility Planning Matrix includes which filters have been applied and allows to expand and collapse individual rows </w:t>
            </w:r>
          </w:p>
          <w:p w:rsidR="00330CD2" w:rsidRDefault="006D087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Gantt Chart for managing and analyzing projects, including KPIs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Jan-2018</w:t>
            </w:r>
          </w:p>
        </w:tc>
      </w:tr>
      <w:tr w:rsidR="00770CB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770CB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B21F1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Multi-select data points across multiple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B76A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based on</w:t>
            </w:r>
            <w:r w:rsidR="00DF3457">
              <w:rPr>
                <w:rFonts w:ascii="Calibri" w:eastAsia="Times New Roman" w:hAnsi="Calibri" w:cs="Times New Roman"/>
              </w:rPr>
              <w:t xml:space="preserve"> data points in</w:t>
            </w:r>
            <w:r>
              <w:rPr>
                <w:rFonts w:ascii="Calibri" w:eastAsia="Times New Roman" w:hAnsi="Calibri" w:cs="Times New Roman"/>
              </w:rPr>
              <w:t xml:space="preserve"> multiple charts</w:t>
            </w:r>
          </w:p>
          <w:p w:rsidR="00DF3457" w:rsidRDefault="00DF34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Enabled by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DF34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</w:t>
            </w:r>
            <w:r w:rsidR="00136B0F">
              <w:rPr>
                <w:noProof/>
              </w:rPr>
              <w:t xml:space="preserve"> across chart</w:t>
            </w:r>
          </w:p>
          <w:p w:rsidR="00136B0F" w:rsidRDefault="00EF345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Example: Select Product A from bar chart and Promotion XYZ on column chart</w:t>
            </w:r>
          </w:p>
          <w:p w:rsidR="00EB601A" w:rsidRDefault="00EB601A" w:rsidP="002C70AD">
            <w:pPr>
              <w:spacing w:after="0" w:line="240" w:lineRule="auto"/>
              <w:rPr>
                <w:noProof/>
              </w:rPr>
            </w:pPr>
          </w:p>
          <w:p w:rsidR="00EB601A" w:rsidRDefault="00EB601A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Works with bookmarking too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bookmarkStart w:id="29" w:name="Feb2018"/>
            <w:r>
              <w:rPr>
                <w:rFonts w:ascii="Calibri" w:eastAsia="Times New Roman" w:hAnsi="Calibri" w:cs="Times New Roman"/>
              </w:rPr>
              <w:t>Feb-2018</w:t>
            </w:r>
            <w:bookmarkEnd w:id="29"/>
          </w:p>
        </w:tc>
      </w:tr>
      <w:tr w:rsidR="00770CB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Sync slicers across multiple pages of your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EF258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E1A0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EA70C" wp14:editId="577B6CB2">
                  <wp:extent cx="3829050" cy="1000125"/>
                  <wp:effectExtent l="0" t="0" r="0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4317" w:rsidRDefault="0004431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Sync slicers pane</w:t>
            </w:r>
          </w:p>
          <w:p w:rsidR="00044317" w:rsidRDefault="00937E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Visibility and which pages it filters to</w:t>
            </w:r>
          </w:p>
          <w:p w:rsidR="00A62878" w:rsidRDefault="00A6287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check the box for different report pages</w:t>
            </w:r>
            <w:r w:rsidR="00062F70">
              <w:rPr>
                <w:noProof/>
              </w:rPr>
              <w:t xml:space="preserve"> such that it applies to all or some pages..</w:t>
            </w:r>
          </w:p>
          <w:p w:rsidR="00FC36D9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One option enabled: </w:t>
            </w:r>
          </w:p>
          <w:p w:rsidR="0044622F" w:rsidRDefault="0044622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Home page with filter selections that apply to all the report pages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0CB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1C7BC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89781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Whole number snapping (Preview)</w:t>
            </w:r>
          </w:p>
          <w:p w:rsidR="008838DA" w:rsidRDefault="008838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show decimals now when you</w:t>
            </w:r>
            <w:r w:rsidR="009B2A08">
              <w:rPr>
                <w:rFonts w:ascii="Calibri" w:eastAsia="Times New Roman" w:hAnsi="Calibri" w:cs="Times New Roman"/>
              </w:rPr>
              <w:t xml:space="preserve"> have a whole number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995F7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89781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Faster </w:t>
            </w:r>
            <w:r w:rsidR="00284F3D">
              <w:rPr>
                <w:rFonts w:ascii="Calibri" w:eastAsia="Times New Roman" w:hAnsi="Calibri" w:cs="Times New Roman"/>
              </w:rPr>
              <w:t>geocoding for Bing maps (web 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B2A0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faster geocoding</w:t>
            </w:r>
          </w:p>
          <w:p w:rsidR="009B2A08" w:rsidRDefault="002A0F09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Sometimes 6X improvement, particularly with many locations</w:t>
            </w:r>
          </w:p>
          <w:p w:rsidR="00131796" w:rsidRDefault="0013179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Only in the web service </w:t>
            </w:r>
            <w:r w:rsidR="001413C0">
              <w:rPr>
                <w:rFonts w:ascii="Calibri" w:eastAsia="Times New Roman" w:hAnsi="Calibri" w:cs="Times New Roman"/>
              </w:rPr>
              <w:t>for now (not desktop)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95F7A" w:rsidRDefault="00995F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284F3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284F3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Overflow data labels for bar and column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502E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an over</w:t>
            </w:r>
            <w:r w:rsidR="007A6886">
              <w:rPr>
                <w:rFonts w:ascii="Calibri" w:eastAsia="Times New Roman" w:hAnsi="Calibri" w:cs="Times New Roman"/>
              </w:rPr>
              <w:t>flow option in the data label formatting card</w:t>
            </w:r>
          </w:p>
          <w:p w:rsidR="00F03866" w:rsidRDefault="00F0386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with data label background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284F3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84F3D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  <w:r w:rsidR="00FE3A49"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the formatting and 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B1F62" w:rsidRDefault="00EB1F6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box is at top</w:t>
            </w:r>
          </w:p>
          <w:p w:rsidR="00873B36" w:rsidRDefault="00EA007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 example on the right, can search for a term and see only the cards and options related </w:t>
            </w:r>
            <w:r w:rsidR="00EB1F62">
              <w:rPr>
                <w:rFonts w:ascii="Calibri" w:eastAsia="Times New Roman" w:hAnsi="Calibri" w:cs="Times New Roman"/>
              </w:rPr>
              <w:t>to the term</w:t>
            </w:r>
          </w:p>
          <w:p w:rsidR="00FC156D" w:rsidRDefault="00FC156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pane gets filtered down to either the card name or the options within the card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2B0C2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56F2" wp14:editId="05957A2E">
                  <wp:extent cx="1838325" cy="2390775"/>
                  <wp:effectExtent l="0" t="0" r="9525" b="952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873B36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873B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  <w:r w:rsidR="00FE3A49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7E14C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custom visuals</w:t>
            </w:r>
          </w:p>
          <w:p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Network visualization and Filter</w:t>
            </w:r>
          </w:p>
          <w:p w:rsidR="007E14C3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Slope Chart by Maq Software</w:t>
            </w:r>
          </w:p>
          <w:p w:rsidR="007E14C3" w:rsidRPr="00BE2A4C" w:rsidRDefault="007E14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BE2A4C">
              <w:rPr>
                <w:rFonts w:ascii="Calibri" w:eastAsia="Times New Roman" w:hAnsi="Calibri" w:cs="Times New Roman"/>
                <w:b/>
              </w:rPr>
              <w:t>Filter by List</w:t>
            </w:r>
          </w:p>
          <w:p w:rsidR="007E14C3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Timeline</w:t>
            </w:r>
          </w:p>
          <w:p w:rsidR="00794857" w:rsidRDefault="007948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T-Accounts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1364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Org custom visuals:</w:t>
            </w:r>
            <w:r w:rsidR="00B5165E">
              <w:rPr>
                <w:noProof/>
              </w:rPr>
              <w:t xml:space="preserve"> </w:t>
            </w:r>
            <w:r w:rsidR="009947F9">
              <w:rPr>
                <w:noProof/>
              </w:rPr>
              <w:t xml:space="preserve">admin </w:t>
            </w:r>
            <w:r w:rsidR="00B5165E">
              <w:rPr>
                <w:noProof/>
              </w:rPr>
              <w:t xml:space="preserve">can mark certain custom visuals as </w:t>
            </w:r>
            <w:r w:rsidR="009947F9">
              <w:rPr>
                <w:noProof/>
              </w:rPr>
              <w:t>approved</w:t>
            </w:r>
          </w:p>
          <w:p w:rsidR="009947F9" w:rsidRDefault="009947F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Tab in Office Store will show pre-approved custom visuals</w:t>
            </w:r>
          </w:p>
          <w:p w:rsidR="00335EB0" w:rsidRDefault="00335EB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226EC9" wp14:editId="2F0105F0">
                  <wp:extent cx="3343275" cy="1000125"/>
                  <wp:effectExtent l="0" t="0" r="9525" b="9525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405B" w:rsidRDefault="00512BCF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Network Viz and Filter by ZoomCharts (free one in AppSource)</w:t>
            </w:r>
          </w:p>
          <w:p w:rsidR="00692FC5" w:rsidRDefault="00692FC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Paid version offers much more formatting controls</w:t>
            </w:r>
          </w:p>
          <w:p w:rsidR="00040F37" w:rsidRDefault="00040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Slope chart (R visual): two points in time</w:t>
            </w:r>
            <w:r w:rsidR="008F02D2">
              <w:rPr>
                <w:noProof/>
              </w:rPr>
              <w:t xml:space="preserve">. </w:t>
            </w:r>
          </w:p>
          <w:p w:rsidR="00237B14" w:rsidRDefault="003A476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Can click and drag</w:t>
            </w:r>
          </w:p>
          <w:p w:rsidR="00237B14" w:rsidRDefault="00237B14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Filter by list: </w:t>
            </w:r>
            <w:r w:rsidR="00DE42FD">
              <w:rPr>
                <w:noProof/>
              </w:rPr>
              <w:t>can paste in a list and hit one button to filter down</w:t>
            </w:r>
          </w:p>
          <w:p w:rsidR="00127707" w:rsidRDefault="00C23D22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As Timeline: a schedule in a simple visual</w:t>
            </w:r>
            <w:r w:rsidR="002728A7">
              <w:rPr>
                <w:noProof/>
              </w:rPr>
              <w:t>..</w:t>
            </w:r>
          </w:p>
          <w:p w:rsidR="002728A7" w:rsidRDefault="00560C5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As T-Accounts: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73B36" w:rsidRDefault="00FA5D0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Feb-2018</w:t>
            </w:r>
          </w:p>
        </w:tc>
      </w:tr>
      <w:tr w:rsidR="00FA5D09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FA5D09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Mar2018" w:colFirst="4" w:colLast="4"/>
            <w:r>
              <w:rPr>
                <w:rFonts w:ascii="Calibri" w:eastAsia="Times New Roman" w:hAnsi="Calibri" w:cs="Times New Roman"/>
              </w:rPr>
              <w:t>200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84054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what you’re seeing in the tooltip</w:t>
            </w:r>
          </w:p>
          <w:p w:rsidR="009B2A46" w:rsidRDefault="009B2A4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Create a tooltip page type</w:t>
            </w:r>
            <w:r w:rsidR="004E684D">
              <w:rPr>
                <w:rFonts w:ascii="Calibri" w:eastAsia="Times New Roman" w:hAnsi="Calibri" w:cs="Times New Roman"/>
              </w:rPr>
              <w:t xml:space="preserve"> (Page Size Card – Type)</w:t>
            </w:r>
          </w:p>
          <w:p w:rsidR="004E684D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a custom size too</w:t>
            </w:r>
          </w:p>
          <w:p w:rsidR="009B2A46" w:rsidRDefault="004710C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– Actual Size</w:t>
            </w:r>
          </w:p>
          <w:p w:rsidR="008F63A8" w:rsidRDefault="008F63A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Information </w:t>
            </w:r>
            <w:r w:rsidR="000C204B">
              <w:rPr>
                <w:rFonts w:ascii="Calibri" w:eastAsia="Times New Roman" w:hAnsi="Calibri" w:cs="Times New Roman"/>
              </w:rPr>
              <w:t>–</w:t>
            </w:r>
            <w:r>
              <w:rPr>
                <w:rFonts w:ascii="Calibri" w:eastAsia="Times New Roman" w:hAnsi="Calibri" w:cs="Times New Roman"/>
              </w:rPr>
              <w:t xml:space="preserve"> Tooltip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0C204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link a tooltip page in two ways:</w:t>
            </w:r>
          </w:p>
          <w:p w:rsidR="000C204B" w:rsidRDefault="000C204B" w:rsidP="000C204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Auto: </w:t>
            </w:r>
          </w:p>
          <w:p w:rsidR="00C81533" w:rsidRDefault="00C81533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Drag a field to the Tooltips field well on the tooltips page</w:t>
            </w:r>
          </w:p>
          <w:p w:rsidR="006A4CBF" w:rsidRDefault="006A4CBF" w:rsidP="00C81533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Whenever the field is used </w:t>
            </w:r>
            <w:r w:rsidR="00DE0E60">
              <w:rPr>
                <w:noProof/>
              </w:rPr>
              <w:t>in a report visual, the tooltip page will render</w:t>
            </w:r>
          </w:p>
          <w:p w:rsidR="000C204B" w:rsidRDefault="006A4CBF" w:rsidP="00DE0E60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Manual</w:t>
            </w:r>
          </w:p>
          <w:p w:rsidR="00DE0E60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 card added in Formatting pane</w:t>
            </w:r>
          </w:p>
          <w:p w:rsidR="001B1636" w:rsidRDefault="001B1636" w:rsidP="00DE0E60">
            <w:pPr>
              <w:pStyle w:val="ListParagraph"/>
              <w:numPr>
                <w:ilvl w:val="1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Change from Auto to a specific tooltip page</w:t>
            </w:r>
          </w:p>
          <w:p w:rsidR="0016229B" w:rsidRDefault="0016229B" w:rsidP="0016229B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also turn </w:t>
            </w:r>
            <w:r w:rsidR="002052BB">
              <w:rPr>
                <w:noProof/>
              </w:rPr>
              <w:t xml:space="preserve">tooltip </w:t>
            </w:r>
            <w:r>
              <w:rPr>
                <w:noProof/>
              </w:rPr>
              <w:t>report page</w:t>
            </w:r>
            <w:r w:rsidR="002052BB">
              <w:rPr>
                <w:noProof/>
              </w:rPr>
              <w:t xml:space="preserve"> off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A5D09" w:rsidRDefault="00222DA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AF34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Bookmarking is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6E083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Almost all custom visuals supported in bookmarks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 and Precision Control for Table and Matrix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E4A8E" w:rsidRDefault="001E4A8E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 formatting card</w:t>
            </w:r>
          </w:p>
          <w:p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Units</w:t>
            </w:r>
          </w:p>
          <w:p w:rsidR="001E4A8E" w:rsidRDefault="001E4A8E" w:rsidP="001E4A8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 Decimals</w:t>
            </w:r>
          </w:p>
          <w:p w:rsidR="001E4A8E" w:rsidRPr="00180DEA" w:rsidRDefault="00455F89" w:rsidP="00180DE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Brings </w:t>
            </w:r>
            <w:r w:rsidR="00180DEA">
              <w:rPr>
                <w:rFonts w:ascii="Calibri" w:eastAsia="Times New Roman" w:hAnsi="Calibri" w:cs="Times New Roman"/>
              </w:rPr>
              <w:t>table/matrix to part with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AF344E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F344E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visual header in reading mode for a report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6B695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header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6B695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File – Options and Settings </w:t>
            </w:r>
            <w:r w:rsidR="002D2D0E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2D2D0E">
              <w:rPr>
                <w:noProof/>
              </w:rPr>
              <w:t xml:space="preserve">Options </w:t>
            </w:r>
          </w:p>
          <w:p w:rsidR="002D2D0E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Current File - Report Setings</w:t>
            </w:r>
          </w:p>
          <w:p w:rsidR="007B1047" w:rsidRDefault="002D2D0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Visual Options </w:t>
            </w:r>
            <w:r w:rsidR="007B1047">
              <w:rPr>
                <w:noProof/>
              </w:rPr>
              <w:t>– Hide the visual header in reading view</w:t>
            </w:r>
          </w:p>
          <w:p w:rsidR="002D2D0E" w:rsidRDefault="007B104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always see the bar in Desktop (editing mode)</w:t>
            </w:r>
            <w:r w:rsidR="002D2D0E">
              <w:rPr>
                <w:noProof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344E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43C1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visual placement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43C1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 will place the new visual in a vacant </w:t>
            </w:r>
            <w:r w:rsidR="007E1843">
              <w:rPr>
                <w:rFonts w:ascii="Calibri" w:eastAsia="Times New Roman" w:hAnsi="Calibri" w:cs="Times New Roman"/>
              </w:rPr>
              <w:t>area on the report canvas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43C1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Mar-2018</w:t>
            </w:r>
          </w:p>
        </w:tc>
      </w:tr>
      <w:tr w:rsidR="00243C1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7E1843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User List by CloudScope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Timeline by CloudScope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Chart by Akvelon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DataTable</w:t>
            </w:r>
          </w:p>
          <w:p w:rsidR="007E1843" w:rsidRDefault="007E184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Outliers Detection</w:t>
            </w:r>
          </w:p>
          <w:p w:rsidR="007E1843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Insights by MAQ Software</w:t>
            </w:r>
          </w:p>
          <w:p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Dumbbell Chart by MAQ Software</w:t>
            </w:r>
          </w:p>
          <w:p w:rsidR="00E87C02" w:rsidRDefault="00E87C0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using OPTICS by MAQ Software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25678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Mapbox</w:t>
            </w:r>
            <w:r w:rsidR="00E735A8">
              <w:rPr>
                <w:noProof/>
              </w:rPr>
              <w:t xml:space="preserve"> uses their own APIs</w:t>
            </w:r>
            <w:r w:rsidR="009C3CCD">
              <w:rPr>
                <w:noProof/>
              </w:rPr>
              <w:t>. If you have a Mapbox account and your own Map</w:t>
            </w:r>
            <w:r w:rsidR="00432DAB">
              <w:rPr>
                <w:noProof/>
              </w:rPr>
              <w:t>s and Mapbox you can use those in Power BI.</w:t>
            </w:r>
          </w:p>
          <w:p w:rsidR="00432DAB" w:rsidRDefault="00B8769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add different layers of maps</w:t>
            </w:r>
            <w:r w:rsidR="00C43D01">
              <w:rPr>
                <w:noProof/>
              </w:rPr>
              <w:t xml:space="preserve"> (e.g. clusters and bubbles)</w:t>
            </w:r>
          </w:p>
          <w:p w:rsidR="00C43D01" w:rsidRDefault="0097430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Author of report will need to have a mapbox account</w:t>
            </w:r>
          </w:p>
          <w:p w:rsidR="00974301" w:rsidRDefault="00CA2B8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(No consumer of report will need a license, just a creator)</w:t>
            </w:r>
          </w:p>
          <w:p w:rsidR="00CA2B83" w:rsidRDefault="004631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KPI Chart by </w:t>
            </w:r>
            <w:r w:rsidR="00C23525">
              <w:rPr>
                <w:noProof/>
              </w:rPr>
              <w:t xml:space="preserve">Akvelon </w:t>
            </w:r>
            <w:r w:rsidR="002167D8">
              <w:rPr>
                <w:noProof/>
              </w:rPr>
              <w:t>lets you create KPI bands in the background of a combination chart.  Can hard code bands or pass in</w:t>
            </w:r>
            <w:r w:rsidR="0004073A">
              <w:rPr>
                <w:noProof/>
              </w:rPr>
              <w:t xml:space="preserve"> measures to define ranges. </w:t>
            </w:r>
          </w:p>
          <w:p w:rsidR="00E31CE9" w:rsidRDefault="00E31CE9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 DataTable </w:t>
            </w:r>
            <w:r w:rsidR="00BE38BB">
              <w:rPr>
                <w:noProof/>
              </w:rPr>
              <w:t>allows you search and filter by column, view by pages</w:t>
            </w:r>
          </w:p>
          <w:p w:rsidR="00346E73" w:rsidRDefault="0007357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Data Insights </w:t>
            </w:r>
            <w:r w:rsidR="005C1EE9">
              <w:rPr>
                <w:noProof/>
              </w:rPr>
              <w:t>allows you to view multiple visualizations within a visual and make many changes</w:t>
            </w:r>
            <w:r w:rsidR="00F9737E">
              <w:rPr>
                <w:noProof/>
              </w:rPr>
              <w:t xml:space="preserve"> within the visual quickly</w:t>
            </w:r>
          </w:p>
          <w:p w:rsidR="00B8769D" w:rsidRDefault="00B8769D" w:rsidP="002C70AD">
            <w:pPr>
              <w:spacing w:after="0" w:line="240" w:lineRule="auto"/>
              <w:rPr>
                <w:noProof/>
              </w:rPr>
            </w:pPr>
          </w:p>
          <w:p w:rsidR="00E735A8" w:rsidRDefault="00E735A8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43C18" w:rsidRDefault="00A4786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Mar-2018</w:t>
            </w:r>
          </w:p>
        </w:tc>
      </w:tr>
      <w:tr w:rsidR="00EF20F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EF20F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 Explorer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F4158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consumers</w:t>
            </w:r>
            <w:r w:rsidR="00E33668">
              <w:rPr>
                <w:rFonts w:ascii="Calibri" w:eastAsia="Times New Roman" w:hAnsi="Calibri" w:cs="Times New Roman"/>
              </w:rPr>
              <w:t xml:space="preserve"> in reports</w:t>
            </w:r>
          </w:p>
          <w:p w:rsidR="00E33668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Consumer can</w:t>
            </w:r>
            <w:r w:rsidR="00E33668">
              <w:rPr>
                <w:rFonts w:ascii="Calibri" w:eastAsia="Times New Roman" w:hAnsi="Calibri" w:cs="Times New Roman"/>
              </w:rPr>
              <w:t xml:space="preserve"> ask </w:t>
            </w:r>
            <w:r>
              <w:rPr>
                <w:rFonts w:ascii="Calibri" w:eastAsia="Times New Roman" w:hAnsi="Calibri" w:cs="Times New Roman"/>
              </w:rPr>
              <w:t>questions in reports</w:t>
            </w:r>
          </w:p>
          <w:p w:rsidR="004F61B9" w:rsidRDefault="004F61B9" w:rsidP="00E33668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edit permissions to add back to report</w:t>
            </w:r>
          </w:p>
          <w:p w:rsidR="00F41588" w:rsidRDefault="00E3366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desktop</w:t>
            </w:r>
          </w:p>
          <w:p w:rsidR="00316462" w:rsidRDefault="00316462" w:rsidP="0031646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Ctrl+click</w:t>
            </w:r>
          </w:p>
          <w:p w:rsidR="00B64853" w:rsidRDefault="00B6485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Author can predefine questions in report</w:t>
            </w:r>
          </w:p>
          <w:p w:rsidR="00215C4D" w:rsidRDefault="00215C4D" w:rsidP="00215C4D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questions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07702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9A327B" wp14:editId="068F5B26">
                  <wp:extent cx="4029075" cy="990600"/>
                  <wp:effectExtent l="0" t="0" r="9525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46D8" w:rsidRDefault="00BA46D8" w:rsidP="002C70AD">
            <w:pPr>
              <w:spacing w:after="0" w:line="240" w:lineRule="auto"/>
              <w:rPr>
                <w:noProof/>
              </w:rPr>
            </w:pPr>
          </w:p>
          <w:p w:rsidR="00215C4D" w:rsidRDefault="00215C4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You will tie Q &amp; A to an image, button, or shape</w:t>
            </w:r>
          </w:p>
          <w:p w:rsidR="00215C4D" w:rsidRDefault="00BC241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(just like Back and Bookmark options in Action card of PBI service)</w:t>
            </w:r>
          </w:p>
          <w:p w:rsidR="001223F3" w:rsidRDefault="001223F3" w:rsidP="002C70AD">
            <w:pPr>
              <w:spacing w:after="0" w:line="240" w:lineRule="auto"/>
              <w:rPr>
                <w:noProof/>
              </w:rPr>
            </w:pPr>
          </w:p>
          <w:p w:rsidR="001223F3" w:rsidRDefault="001223F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</w:t>
            </w:r>
            <w:r w:rsidR="00096EE3">
              <w:rPr>
                <w:noProof/>
              </w:rPr>
              <w:t>n</w:t>
            </w:r>
            <w:r>
              <w:rPr>
                <w:noProof/>
              </w:rPr>
              <w:t xml:space="preserve"> edit mode or P</w:t>
            </w:r>
            <w:r w:rsidR="00096EE3">
              <w:rPr>
                <w:noProof/>
              </w:rPr>
              <w:t>BI</w:t>
            </w:r>
            <w:r>
              <w:rPr>
                <w:noProof/>
              </w:rPr>
              <w:t xml:space="preserve"> Desktop, you can </w:t>
            </w:r>
            <w:r w:rsidR="00096EE3">
              <w:rPr>
                <w:noProof/>
              </w:rPr>
              <w:t>Add a question as a suggested question</w:t>
            </w:r>
          </w:p>
          <w:p w:rsidR="00D02B27" w:rsidRDefault="00D02B2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Questions will be saved for the given Q &amp; A button</w:t>
            </w:r>
          </w:p>
          <w:p w:rsidR="00A24470" w:rsidRDefault="00A24470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Questions will be contextual to the page</w:t>
            </w:r>
          </w:p>
          <w:p w:rsidR="001D4415" w:rsidRDefault="001D4415" w:rsidP="002C70AD">
            <w:pPr>
              <w:spacing w:after="0" w:line="240" w:lineRule="auto"/>
              <w:rPr>
                <w:noProof/>
              </w:rPr>
            </w:pPr>
          </w:p>
          <w:p w:rsidR="001D4415" w:rsidRDefault="005C154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return report pages via Q &amp; A and add parameters as well</w:t>
            </w:r>
          </w:p>
          <w:p w:rsidR="00ED5958" w:rsidRDefault="007624CE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parameters, use page level filters and require single selection</w:t>
            </w:r>
            <w:r w:rsidR="00307553">
              <w:rPr>
                <w:noProof/>
              </w:rPr>
              <w:t xml:space="preserve">. </w:t>
            </w:r>
          </w:p>
          <w:p w:rsidR="00ED5958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(can leave it as al</w:t>
            </w:r>
            <w:r w:rsidR="00B54524">
              <w:rPr>
                <w:noProof/>
              </w:rPr>
              <w:t>l (no filter) but require single filter)</w:t>
            </w:r>
          </w:p>
          <w:p w:rsidR="002479C2" w:rsidRDefault="00ED595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Drillthrough filters become parameters as</w:t>
            </w:r>
            <w:r w:rsidR="000C09DB">
              <w:rPr>
                <w:noProof/>
              </w:rPr>
              <w:t xml:space="preserve"> </w:t>
            </w:r>
          </w:p>
          <w:p w:rsidR="00307553" w:rsidRDefault="0030755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71ED0" wp14:editId="3DC5D8AB">
                  <wp:extent cx="2200275" cy="485775"/>
                  <wp:effectExtent l="0" t="0" r="9525" b="952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19F8" w:rsidRDefault="00B919F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Filters applied to report page are respected by Q &amp; A question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bookmarkStart w:id="31" w:name="Apr2018"/>
            <w:r>
              <w:rPr>
                <w:rFonts w:ascii="Calibri" w:eastAsia="Times New Roman" w:hAnsi="Calibri" w:cs="Times New Roman"/>
              </w:rPr>
              <w:t>Apr-2018</w:t>
            </w:r>
            <w:bookmarkEnd w:id="31"/>
          </w:p>
        </w:tc>
      </w:tr>
      <w:tr w:rsidR="00EF20F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Buttons to trigger 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569C0" w:rsidRDefault="00746ACB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Tie an action to a bookmark</w:t>
            </w:r>
            <w:r w:rsidR="00F569C0">
              <w:rPr>
                <w:rFonts w:ascii="Calibri" w:eastAsia="Times New Roman" w:hAnsi="Calibri" w:cs="Times New Roman"/>
              </w:rPr>
              <w:t xml:space="preserve"> or Q &amp; A</w:t>
            </w:r>
          </w:p>
          <w:p w:rsidR="00EF20FA" w:rsidRDefault="00F569C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app like 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Navigation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Reset: clear all filters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 button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 &amp; A</w:t>
            </w:r>
          </w:p>
          <w:p w:rsidR="002B47A4" w:rsidRDefault="002B47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Bookmark</w:t>
            </w:r>
          </w:p>
          <w:p w:rsidR="00EC208B" w:rsidRDefault="00812F7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Blank – no text</w:t>
            </w:r>
          </w:p>
          <w:p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EC208B" w:rsidRDefault="00EC208B" w:rsidP="00EC208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Formatting:</w:t>
            </w:r>
          </w:p>
          <w:p w:rsidR="002B47A4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Button text</w:t>
            </w:r>
          </w:p>
          <w:p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</w:t>
            </w:r>
          </w:p>
          <w:p w:rsidR="00EC208B" w:rsidRDefault="00EC208B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Fill</w:t>
            </w:r>
          </w:p>
          <w:p w:rsidR="00EC208B" w:rsidRPr="00EC208B" w:rsidRDefault="00FF4D5E" w:rsidP="00EC208B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37418" w:rsidRDefault="001E01FB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702E5" wp14:editId="4D26DE5D">
                  <wp:extent cx="1381125" cy="2724150"/>
                  <wp:effectExtent l="0" t="0" r="952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20FA" w:rsidRDefault="0053741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the three states for each button (Default, Hover, Selected)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line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C500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Dashed or dotted</w:t>
            </w:r>
            <w:r w:rsidR="00EE5A6A">
              <w:rPr>
                <w:rFonts w:ascii="Calibri" w:eastAsia="Times New Roman" w:hAnsi="Calibri" w:cs="Times New Roman"/>
              </w:rPr>
              <w:t xml:space="preserve"> styles for line charts now available for combo charts </w:t>
            </w:r>
          </w:p>
          <w:p w:rsidR="00E460B8" w:rsidRDefault="00E460B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Shapes card</w:t>
            </w:r>
          </w:p>
          <w:p w:rsidR="00E460B8" w:rsidRDefault="00E460B8" w:rsidP="00E460B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Shapes card- </w:t>
            </w:r>
          </w:p>
          <w:p w:rsidR="00E460B8" w:rsidRDefault="00E460B8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Line styles</w:t>
            </w:r>
          </w:p>
          <w:p w:rsidR="005F11CD" w:rsidRDefault="005F11CD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customize series to apply different style to each line</w:t>
            </w:r>
          </w:p>
          <w:p w:rsidR="00B740CC" w:rsidRDefault="00B740C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</w:t>
            </w:r>
            <w:r w:rsidR="006E6C6D">
              <w:rPr>
                <w:noProof/>
              </w:rPr>
              <w:t>control the legend as well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EF20F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1B0F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default sort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8B63A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reduce the amount of clicking necessary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F27BDB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Check if you specified sort column by</w:t>
            </w:r>
          </w:p>
          <w:p w:rsidR="00F27BDB" w:rsidRDefault="00274226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your chart chronologically</w:t>
            </w:r>
            <w:r w:rsidR="00013D71">
              <w:rPr>
                <w:noProof/>
              </w:rPr>
              <w:t xml:space="preserve"> (if date field)</w:t>
            </w:r>
          </w:p>
          <w:p w:rsidR="00274226" w:rsidRDefault="00013D71" w:rsidP="008B63A4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Sort charts numerically descending (sales most, sales least last)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F20FA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A35D4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4A35D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750C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slicer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A3595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Works in web and desktop</w:t>
            </w:r>
          </w:p>
          <w:p w:rsidR="00A3595C" w:rsidRDefault="00A3595C" w:rsidP="00CF373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A3595C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6591A" wp14:editId="4814EBAC">
                  <wp:extent cx="2647950" cy="9810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A35D4" w:rsidRDefault="005826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442002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44200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FC7A2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Organizational visuals now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FC7A28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 can upload custom visuals in admin portal</w:t>
            </w:r>
          </w:p>
          <w:p w:rsidR="00C573DA" w:rsidRDefault="00C573D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</w:t>
            </w:r>
            <w:r w:rsidR="00C84386">
              <w:rPr>
                <w:rFonts w:ascii="Calibri" w:eastAsia="Times New Roman" w:hAnsi="Calibri" w:cs="Times New Roman"/>
              </w:rPr>
              <w:t>will be available in Marketplace</w:t>
            </w:r>
          </w:p>
          <w:p w:rsidR="00C84386" w:rsidRDefault="00C84386" w:rsidP="00C8438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My Organization tab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442002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42002" w:rsidRDefault="00C8438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112FB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1112FB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882224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88222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Overview by CloudScope</w:t>
            </w:r>
          </w:p>
          <w:p w:rsidR="00073D03" w:rsidRDefault="00073D03" w:rsidP="00073D0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Similar to </w:t>
            </w:r>
            <w:r w:rsidR="00F460CB">
              <w:rPr>
                <w:rFonts w:ascii="Calibri" w:eastAsia="Times New Roman" w:hAnsi="Calibri" w:cs="Times New Roman"/>
              </w:rPr>
              <w:t>Instagram</w:t>
            </w:r>
          </w:p>
          <w:p w:rsidR="00882224" w:rsidRDefault="002C7B20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Map by Altius</w:t>
            </w:r>
          </w:p>
          <w:p w:rsidR="00384D3B" w:rsidRDefault="00F460CB" w:rsidP="00F460C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 of icons, connect via lines</w:t>
            </w:r>
          </w:p>
          <w:p w:rsidR="00F460CB" w:rsidRDefault="00300ABE" w:rsidP="00F460C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Hexbin Scatterplot</w:t>
            </w:r>
          </w:p>
          <w:p w:rsidR="00300ABE" w:rsidRDefault="00197005" w:rsidP="00300AB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Darker shading for density of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1112FB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112FB" w:rsidRDefault="003F6A64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Apr-2018</w:t>
            </w:r>
          </w:p>
        </w:tc>
      </w:tr>
      <w:tr w:rsidR="0014778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contrast support for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7E42A2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feature</w:t>
            </w:r>
          </w:p>
          <w:p w:rsidR="006B26B6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set High contrast theme in Windows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– Ease of Access – High contrast</w:t>
            </w:r>
          </w:p>
          <w:p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Settings will flow to PBI Desktop</w:t>
            </w:r>
          </w:p>
          <w:p w:rsidR="006B26B6" w:rsidRDefault="006B26B6" w:rsidP="002C70AD">
            <w:pPr>
              <w:spacing w:after="0" w:line="240" w:lineRule="auto"/>
              <w:rPr>
                <w:noProof/>
              </w:rPr>
            </w:pPr>
          </w:p>
          <w:p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service – View tab – High contrast colors. Can override high constrast theme that was applied by default.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bookmarkStart w:id="32" w:name="Jun2018"/>
            <w:r>
              <w:rPr>
                <w:rFonts w:ascii="Calibri" w:eastAsia="Times New Roman" w:hAnsi="Calibri" w:cs="Times New Roman"/>
              </w:rPr>
              <w:t>Jun-2018</w:t>
            </w:r>
            <w:bookmarkEnd w:id="32"/>
          </w:p>
        </w:tc>
      </w:tr>
      <w:tr w:rsidR="0014778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14778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Donut radius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6B26B6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How thick your donut</w:t>
            </w:r>
            <w:r w:rsidR="00254023">
              <w:rPr>
                <w:rFonts w:ascii="Calibri" w:eastAsia="Times New Roman" w:hAnsi="Calibri" w:cs="Times New Roman"/>
              </w:rPr>
              <w:t xml:space="preserve"> is</w:t>
            </w:r>
          </w:p>
          <w:p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Small inner radius becomes like a pie</w:t>
            </w:r>
          </w:p>
          <w:p w:rsidR="00254023" w:rsidRDefault="00254023" w:rsidP="0025402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Large inner radius creates space for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Shapes card</w:t>
            </w:r>
            <w:r w:rsidR="00254023">
              <w:rPr>
                <w:noProof/>
              </w:rPr>
              <w:t xml:space="preserve"> – inner radius</w:t>
            </w:r>
          </w:p>
          <w:p w:rsidR="006B26B6" w:rsidRDefault="006B26B6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is 60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47787" w:rsidRDefault="0014778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Pie and donut detail labels position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54023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Formatting pane - Detail labels card 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Default label position is outside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preference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set background for data labels on/off and overflow text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separately for each measure in a combo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25402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Has been supported for column charts and line charts, now available for combo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Combonchart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pane – Data labels card – Customize Series option</w:t>
            </w:r>
          </w:p>
          <w:p w:rsidR="00254023" w:rsidRDefault="0025402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Dropdown available for the specific measure you’re formatting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B10F68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Longer phone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A54E1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Doubling the height of the phone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 – Phone Report</w:t>
            </w:r>
          </w:p>
          <w:p w:rsidR="00BA54E1" w:rsidRDefault="00BA54E1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40 rows now of the grid (20 previously)</w:t>
            </w:r>
          </w:p>
          <w:p w:rsidR="00BA54E1" w:rsidRDefault="00BA54E1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10F68" w:rsidRDefault="00B10F68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251C6C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251C6C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Organizational Chart </w:t>
            </w:r>
          </w:p>
          <w:p w:rsidR="00251C6C" w:rsidRDefault="00251C6C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Heat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251C6C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51C6C" w:rsidRDefault="00360819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header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header shows in line with title</w:t>
            </w:r>
          </w:p>
          <w:p w:rsid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place the visual at the top of the canvas</w:t>
            </w:r>
          </w:p>
          <w:p w:rsidR="00586EB5" w:rsidRPr="00586EB5" w:rsidRDefault="00586EB5" w:rsidP="00586EB5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has a new visual head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visuals without title, icons show above the visual</w:t>
            </w:r>
          </w:p>
          <w:p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:rsidR="00A55F37" w:rsidRPr="00A55F37" w:rsidRDefault="00A55F37" w:rsidP="00A55F37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A55F37"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42A42757" wp14:editId="1CB02425">
                  <wp:extent cx="3648710" cy="1130300"/>
                  <wp:effectExtent l="0" t="0" r="8890" b="0"/>
                  <wp:docPr id="209" name="Picture 209" descr="Average Sale Amount by Cla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erage Sale Amount by Cla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71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5F37" w:rsidRDefault="00A55F37" w:rsidP="002C70AD">
            <w:pPr>
              <w:spacing w:after="0" w:line="240" w:lineRule="auto"/>
              <w:rPr>
                <w:noProof/>
              </w:rPr>
            </w:pPr>
          </w:p>
          <w:p w:rsidR="00586EB5" w:rsidRDefault="00586EB5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rPr>
                <w:rFonts w:ascii="Calibri" w:eastAsia="Times New Roman" w:hAnsi="Calibri" w:cs="Times New Roman"/>
              </w:rPr>
            </w:pPr>
            <w:bookmarkStart w:id="33" w:name="Jul2018"/>
            <w:r>
              <w:rPr>
                <w:rFonts w:ascii="Calibri" w:eastAsia="Times New Roman" w:hAnsi="Calibri" w:cs="Times New Roman"/>
              </w:rPr>
              <w:t>Jul-2018</w:t>
            </w:r>
            <w:bookmarkEnd w:id="33"/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Wallpaper formatting card per report page</w:t>
            </w:r>
          </w:p>
          <w:p w:rsidR="00586EB5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White wallpaper (0% transparency ) and page background with 100% transparency for page background is new default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update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more configurable properties in report theme JSON files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Title, background, lock aspect ratio, border, tooltip, table/matrix style</w:t>
            </w:r>
          </w:p>
          <w:p w:rsidR="00586EB5" w:rsidRDefault="00586EB5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Gap has been closed between UI controls and report theme files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586EB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tooltips now supported for table/matrix visuals</w:t>
            </w:r>
          </w:p>
          <w:p w:rsidR="00A55F37" w:rsidRPr="00A55F37" w:rsidRDefault="00586EB5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Report page tooltips now supported for </w:t>
            </w:r>
            <w:r w:rsidR="00A55F37">
              <w:rPr>
                <w:rFonts w:ascii="Calibri" w:eastAsia="Times New Roman" w:hAnsi="Calibri" w:cs="Times New Roman"/>
              </w:rPr>
              <w:t>table/matrix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Tooltips will be off by defualt, can turn on via Tooltip card in Formatting pane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tooltips off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turn off via Tooltips card in Formatting pane</w:t>
            </w:r>
          </w:p>
          <w:p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on by default for Chart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accessibility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shortcut controls for interacting with slicers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7730C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Better UI, more readable</w:t>
            </w:r>
          </w:p>
          <w:p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effects, shading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7730C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730C7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Stepped line support for line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55F37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Calls out the specific change from one point to the next as up or down</w:t>
            </w:r>
          </w:p>
          <w:p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A55F37" w:rsidP="002C70AD">
            <w:pPr>
              <w:spacing w:after="0" w:line="240" w:lineRule="auto"/>
              <w:rPr>
                <w:noProof/>
              </w:rPr>
            </w:pPr>
            <w:r>
              <w:rPr>
                <w:rFonts w:ascii="Calibri" w:eastAsia="Times New Roman" w:hAnsi="Calibri" w:cs="Times New Roman"/>
              </w:rPr>
              <w:t>Formatting pane – shapes card - stepped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off combo chart data labels for individual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A55F3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example, can show the data labels for one data series but not another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Sorting experience 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55F37" w:rsidRPr="00A55F37" w:rsidRDefault="00A55F37" w:rsidP="00A55F3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by (Column/Measure) now split out from Sort Ascending and Sort Descending options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1535A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certified category for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1535AA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535AA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Disable specific organizational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Visio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Mapbox custom visual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DataText Box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China Scatter Map custom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E9472D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Jul-2018</w:t>
            </w:r>
          </w:p>
        </w:tc>
      </w:tr>
      <w:tr w:rsidR="00E9472D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2D4BD7" w:rsidP="002D4BD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Print reports through Export to PDF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pages in the report can be exported as a PDF</w:t>
            </w:r>
          </w:p>
          <w:p w:rsidR="002D4BD7" w:rsidRDefault="002D4BD7" w:rsidP="002D4BD7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Save it, print it, </w:t>
            </w:r>
          </w:p>
          <w:p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open PDF in default PDF viewer</w:t>
            </w:r>
          </w:p>
          <w:p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Hidden pages do not print</w:t>
            </w:r>
          </w:p>
          <w:p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Wallpaper does not print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D4BD7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File – Export to PDF</w:t>
            </w:r>
          </w:p>
          <w:p w:rsidR="00E9472D" w:rsidRDefault="00E9472D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E9472D" w:rsidRDefault="002D4BD7" w:rsidP="002C70AD">
            <w:pPr>
              <w:rPr>
                <w:rFonts w:ascii="Calibri" w:eastAsia="Times New Roman" w:hAnsi="Calibri" w:cs="Times New Roman"/>
              </w:rPr>
            </w:pPr>
            <w:bookmarkStart w:id="34" w:name="Aug2018"/>
            <w:r>
              <w:rPr>
                <w:rFonts w:ascii="Calibri" w:eastAsia="Times New Roman" w:hAnsi="Calibri" w:cs="Times New Roman"/>
              </w:rPr>
              <w:t>Aug-2018</w:t>
            </w:r>
            <w:bookmarkEnd w:id="34"/>
          </w:p>
        </w:tc>
      </w:tr>
      <w:tr w:rsidR="002D4BD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bookmark groups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Organize your bookmarks</w:t>
            </w:r>
          </w:p>
          <w:p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Different scenarios or groups or use cases</w:t>
            </w:r>
          </w:p>
          <w:p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Open bookmarks pane</w:t>
            </w:r>
          </w:p>
          <w:p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Ctrl+click to select multiple bookmarks</w:t>
            </w:r>
          </w:p>
          <w:p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bookmarks selected  - ellipsis – Group</w:t>
            </w:r>
          </w:p>
          <w:p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Double-click group name to remain the group</w:t>
            </w:r>
          </w:p>
          <w:p w:rsidR="00F42CB3" w:rsidRDefault="00F42CB3" w:rsidP="002C70A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View/Play mode respects the groups to only play through the group’s bookmarks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Theming generally available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42CB3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import your JSON report theme without the preview feature turned on</w:t>
            </w:r>
          </w:p>
          <w:p w:rsidR="002D4BD7" w:rsidRDefault="00F42CB3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theming features to come but core functionality is mature/tested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2D4BD7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4E5A36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2D4BD7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3AG Sytems – Column Chart with Variance</w:t>
            </w:r>
          </w:p>
          <w:p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Scatter Chart by Akvelon</w:t>
            </w:r>
          </w:p>
          <w:p w:rsidR="004E5A36" w:rsidRDefault="004E5A36" w:rsidP="004E5A36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a range of data points in the chart for cross-highlighting</w:t>
            </w:r>
          </w:p>
          <w:p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Small Multiples Line Chart</w:t>
            </w:r>
          </w:p>
          <w:p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Add Natural Lanugage Summaries for BI</w:t>
            </w:r>
          </w:p>
          <w:p w:rsidR="004E5A36" w:rsidRDefault="004E5A36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Pivot Slicer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D4BD7" w:rsidRDefault="004E5A36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Aug-2018</w:t>
            </w:r>
          </w:p>
        </w:tc>
      </w:tr>
      <w:tr w:rsidR="00C539A2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Sep2018" w:colFirst="4" w:colLast="4"/>
            <w:r>
              <w:rPr>
                <w:rFonts w:ascii="Calibri" w:eastAsia="Times New Roman" w:hAnsi="Calibri" w:cs="Times New Roman"/>
              </w:rPr>
              <w:t>239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layout support in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Lifted restriction on X axis</w:t>
            </w:r>
          </w:p>
          <w:p w:rsidR="00D41A54" w:rsidRDefault="00D41A5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and Text column types supported on X axis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D41A5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Allows you to leverage other formatting options of standard scatter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bookmarkEnd w:id="35"/>
      <w:tr w:rsidR="00C539A2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and selection from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 or small selection into Excel or other app</w:t>
            </w:r>
          </w:p>
          <w:p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Two new right click options</w:t>
            </w:r>
          </w:p>
          <w:p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value</w:t>
            </w:r>
          </w:p>
          <w:p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value: unformatted version of that data point</w:t>
            </w:r>
          </w:p>
          <w:p w:rsidR="00D92804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selection: table that has the same data</w:t>
            </w:r>
          </w:p>
          <w:p w:rsidR="00D92804" w:rsidRDefault="00D92804" w:rsidP="00D9280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Copy selection includes the field headers and the formatting</w:t>
            </w:r>
          </w:p>
          <w:p w:rsidR="00D92804" w:rsidRDefault="00D92804" w:rsidP="00D928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Future releases will include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Built-in report theme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Several built in themes under Swith Theme dropdown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D92804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Also link added to dropdown to Theme Gallery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generally available</w:t>
            </w:r>
            <w:r w:rsidR="00D92804">
              <w:rPr>
                <w:rFonts w:ascii="Calibri" w:eastAsia="Times New Roman" w:hAnsi="Calibri" w:cs="Times New Roman"/>
              </w:rPr>
              <w:t xml:space="preserve"> and Card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turn on preview feature</w:t>
            </w:r>
          </w:p>
          <w:p w:rsidR="00D92804" w:rsidRDefault="00D92804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page tooltips also now suppored for Card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C539A2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 for analytics and formatting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tab through, key space or enter to turn properties on or off, keyboard</w:t>
            </w:r>
          </w:p>
          <w:p w:rsidR="005A2C35" w:rsidRDefault="005A2C35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highlighting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C539A2" w:rsidP="00C92626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9A2" w:rsidRDefault="00BC0641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</w:t>
            </w:r>
            <w:r w:rsidR="00C539A2">
              <w:rPr>
                <w:rFonts w:ascii="Calibri" w:eastAsia="Times New Roman" w:hAnsi="Calibri" w:cs="Times New Roman"/>
              </w:rPr>
              <w:t>-2018</w:t>
            </w:r>
          </w:p>
        </w:tc>
      </w:tr>
      <w:tr w:rsidR="006B7CB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7CBF" w:rsidRDefault="006B7CB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7CBF" w:rsidRDefault="006B7CBF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Five new custom visuals added to store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Horizon Chart</w:t>
            </w:r>
          </w:p>
          <w:p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Text Enhancer by MAQ Software</w:t>
            </w:r>
          </w:p>
          <w:p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Advance Card</w:t>
            </w:r>
          </w:p>
          <w:p w:rsidR="00140BDA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Multi KPI</w:t>
            </w:r>
            <w:r w:rsidR="00140BDA">
              <w:rPr>
                <w:noProof/>
              </w:rPr>
              <w:t>: main KPI and additional KPIs (values)</w:t>
            </w:r>
          </w:p>
          <w:p w:rsidR="006B7CBF" w:rsidRDefault="00140BDA" w:rsidP="00140B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Interact with one KPI and see how the other KPIs are changing over time</w:t>
            </w:r>
          </w:p>
          <w:p w:rsidR="006B7CBF" w:rsidRDefault="006B7CBF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Custom visual API updates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B7CBF" w:rsidRDefault="006B7CB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46159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in filter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 not just in slicers, now in basic filter cards as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C6CF1D" wp14:editId="1C493132">
                  <wp:extent cx="1184744" cy="1402856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888" cy="140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bookmarkStart w:id="36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36"/>
          </w:p>
        </w:tc>
      </w:tr>
      <w:tr w:rsidR="0046159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accessible </w:t>
            </w:r>
            <w:r>
              <w:rPr>
                <w:rFonts w:ascii="Calibri" w:eastAsia="Times New Roman" w:hAnsi="Calibri" w:cs="Times New Roman"/>
              </w:rPr>
              <w:lastRenderedPageBreak/>
              <w:t>authoring experiences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navigate field well via keyboard</w:t>
            </w:r>
          </w:p>
          <w:p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Field well interacts with screenreader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6159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 for ArcGIS Map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Pr="0046159A" w:rsidRDefault="0046159A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maps will load up to 50% faster</w:t>
            </w:r>
          </w:p>
          <w:p w:rsidR="0046159A" w:rsidRDefault="0046159A" w:rsidP="002C70A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Cross-highlighting, filtering, panning and zooming also have major performance improvments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lat/long point locations, each map now supports 30,000 points</w:t>
            </w:r>
          </w:p>
          <w:p w:rsidR="0046159A" w:rsidRDefault="0046159A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standard boundaries (e.g. zip codes, provinces), maps can draw up to 15,000 area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6159A" w:rsidRDefault="00C13AFE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12365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&amp; collapse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menu</w:t>
            </w:r>
          </w:p>
          <w:p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+/- buttons via the formatting pane under the row headers card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A55C2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Options to expand the specific row header, the entire level, or all levels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bookmarkStart w:id="37" w:name="Nov2018"/>
            <w:r>
              <w:rPr>
                <w:rFonts w:ascii="Calibri" w:eastAsia="Times New Roman" w:hAnsi="Calibri" w:cs="Times New Roman"/>
              </w:rPr>
              <w:t>Nov-2018</w:t>
            </w:r>
            <w:bookmarkEnd w:id="37"/>
          </w:p>
        </w:tc>
      </w:tr>
      <w:tr w:rsidR="0012365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Copy &amp; paste between </w:t>
            </w:r>
            <w:r w:rsidR="00A55C2B">
              <w:rPr>
                <w:rFonts w:ascii="Calibri" w:eastAsia="Times New Roman" w:hAnsi="Calibri" w:cs="Times New Roman"/>
              </w:rPr>
              <w:t xml:space="preserve">PBI </w:t>
            </w:r>
            <w:r>
              <w:rPr>
                <w:rFonts w:ascii="Calibri" w:eastAsia="Times New Roman" w:hAnsi="Calibri" w:cs="Times New Roman"/>
              </w:rPr>
              <w:t>Desktop files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Standard Ctrl+C to copy, Ctrl+V to paste</w:t>
            </w:r>
          </w:p>
          <w:p w:rsidR="00A55C2B" w:rsidRDefault="00A55C2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in separate files need to be the same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</w:t>
            </w:r>
            <w:r w:rsidR="00A55C2B">
              <w:rPr>
                <w:noProof/>
              </w:rPr>
              <w:t>orm</w:t>
            </w:r>
            <w:r>
              <w:rPr>
                <w:noProof/>
              </w:rPr>
              <w:t>atting will carry forward to destination report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filtering experience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F009AB" w:rsidP="0046159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Goal is to provide more configuration and customization options for report authors and make reports more intuitive for consumers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F009AB" w:rsidP="004E5A36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features:</w:t>
            </w:r>
          </w:p>
          <w:p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Hide invididual filters or the entire filter pane from report consumers</w:t>
            </w:r>
          </w:p>
          <w:p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Lock filters as read only for report consumers</w:t>
            </w:r>
          </w:p>
          <w:p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Formatting options for the filter pane to make it feel like part of the report</w:t>
            </w:r>
          </w:p>
          <w:p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Flexibility of defining default expand/collapsed filter pane at report load time for consumers</w:t>
            </w:r>
          </w:p>
          <w:p w:rsidR="00F009AB" w:rsidRDefault="00F009AB" w:rsidP="00F009A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Read only view of filters affecting a visual </w:t>
            </w:r>
            <w:r w:rsidRPr="00F009AB">
              <w:rPr>
                <w:noProof/>
                <w:u w:val="single"/>
              </w:rPr>
              <w:t>directly on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123650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accessibility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009AB" w:rsidRPr="00F009AB" w:rsidRDefault="00F009AB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pane is now fully accessible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123650" w:rsidRDefault="00123650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Nov-2018</w:t>
            </w:r>
          </w:p>
        </w:tc>
      </w:tr>
      <w:tr w:rsidR="005F5A1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Smart guides for aligning </w:t>
            </w:r>
            <w:r>
              <w:rPr>
                <w:rFonts w:ascii="Calibri" w:eastAsia="Times New Roman" w:hAnsi="Calibri" w:cs="Times New Roman"/>
              </w:rPr>
              <w:lastRenderedPageBreak/>
              <w:t>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Same functionality in PowerPoint for aligning objects </w:t>
            </w:r>
          </w:p>
          <w:p w:rsidR="005F0D19" w:rsidRDefault="005F0D19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Move or resize objects on the canvas</w:t>
            </w:r>
          </w:p>
          <w:p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Objects snap to lines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bookmarkStart w:id="38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38"/>
          </w:p>
        </w:tc>
      </w:tr>
      <w:tr w:rsidR="005F5A1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0D19" w:rsidRPr="005F0D19" w:rsidRDefault="005F0D19" w:rsidP="005F0D1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Selection tools on top left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Find Similar field well added to ArcGIS map visual for Find Similar search feature</w:t>
            </w:r>
          </w:p>
          <w:p w:rsidR="005F0D19" w:rsidRDefault="005F0D19" w:rsidP="00F009AB">
            <w:pPr>
              <w:spacing w:after="0" w:line="240" w:lineRule="auto"/>
              <w:rPr>
                <w:noProof/>
              </w:rPr>
            </w:pPr>
          </w:p>
          <w:p w:rsidR="005F0D19" w:rsidRDefault="005F0D19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optionally filter the rest of the report by the find similar locations</w:t>
            </w:r>
          </w:p>
          <w:p w:rsidR="005F0D19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Standard users with ArcGIs: geocode 1,500 data points geocoded </w:t>
            </w:r>
          </w:p>
          <w:p w:rsidR="002D0E3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Plus Users: 5,000 data points geocoded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Fields list accessibility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navigate the fields list via keyboard</w:t>
            </w:r>
          </w:p>
          <w:p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and left arrow key to expand or collapse a table</w:t>
            </w:r>
          </w:p>
          <w:p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Context menu for fields expanded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tab order for objects on a page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added to Selection Pane</w:t>
            </w:r>
          </w:p>
          <w:p w:rsidR="002D0E3F" w:rsidRDefault="002D0E3F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drag and drop </w:t>
            </w:r>
            <w:r w:rsidR="00DB3AB5">
              <w:rPr>
                <w:rFonts w:ascii="Calibri" w:eastAsia="Times New Roman" w:hAnsi="Calibri" w:cs="Times New Roman"/>
              </w:rPr>
              <w:t>items to change order</w:t>
            </w:r>
          </w:p>
          <w:p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hover over number and take and remove the object from the tab order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2D0E3F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E2BED" wp14:editId="3257F1C6">
                  <wp:extent cx="1647825" cy="1943100"/>
                  <wp:effectExtent l="0" t="0" r="952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for button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 option added to Action card for button</w:t>
            </w:r>
          </w:p>
          <w:p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Q &amp; A buttons and Bookmarks</w:t>
            </w:r>
          </w:p>
          <w:p w:rsidR="00DB3AB5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DB3AB5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6BD37" wp14:editId="01F5EAA2">
                  <wp:extent cx="1685925" cy="1724025"/>
                  <wp:effectExtent l="0" t="0" r="9525" b="952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5F5A1F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icons for Visual interactions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DB3AB5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SVGs now to make the icons look better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F5A1F" w:rsidRDefault="005F5A1F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Dec-2018</w:t>
            </w:r>
          </w:p>
        </w:tc>
      </w:tr>
      <w:tr w:rsidR="006E5C7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new filter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filter pane formatting</w:t>
            </w:r>
          </w:p>
          <w:p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Accessibility improvements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pane card in formatting pane</w:t>
            </w:r>
          </w:p>
          <w:p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Header, title, font size and family</w:t>
            </w:r>
          </w:p>
          <w:p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Filter cards card in formatting</w:t>
            </w:r>
          </w:p>
          <w:p w:rsidR="006E5C7A" w:rsidRDefault="006E5C7A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Font and icon color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bookmarkStart w:id="39" w:name="Feb2019"/>
            <w:r>
              <w:rPr>
                <w:rFonts w:ascii="Calibri" w:eastAsia="Times New Roman" w:hAnsi="Calibri" w:cs="Times New Roman"/>
              </w:rPr>
              <w:t>Feb-2019</w:t>
            </w:r>
            <w:bookmarkEnd w:id="39"/>
          </w:p>
        </w:tc>
      </w:tr>
      <w:tr w:rsidR="006E5C7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on single point in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Now line charts are in parity with other charts – select a point and everything is cross-highlighted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select the series in the legend to optionally cross-highlight by the entire series rather than an individual point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three dots to indicate the title had additional text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See formatting pane – title card – word wrap property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tr w:rsidR="006E5C7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 default visual interaction to cross-filter</w:t>
            </w:r>
            <w:r w:rsidR="002C12D6">
              <w:rPr>
                <w:rFonts w:ascii="Calibri" w:eastAsia="Times New Roman" w:hAnsi="Calibri" w:cs="Times New Roman"/>
              </w:rPr>
              <w:t xml:space="preserve"> (from cross-highlting)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to cross-highlight other visuals based on user selection (dim out part of bar not related to selection)</w:t>
            </w:r>
          </w:p>
          <w:p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 xml:space="preserve">Previously had to manually adjust via edit interactions </w:t>
            </w:r>
          </w:p>
          <w:p w:rsidR="002C12D6" w:rsidRDefault="002C12D6" w:rsidP="00F009AB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 that this does not override any manual interaction settings you’ve applied via Edit Interactions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Options – Current File – Report Settings – Change default visual interactoin from cross highlighting to cross filtering</w:t>
            </w:r>
          </w:p>
          <w:p w:rsidR="002C12D6" w:rsidRDefault="002C12D6" w:rsidP="00F009A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83F6B" wp14:editId="2C3A4ABE">
                  <wp:extent cx="4486275" cy="1323975"/>
                  <wp:effectExtent l="0" t="0" r="9525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Feb-2019</w:t>
            </w:r>
          </w:p>
        </w:tc>
      </w:tr>
      <w:tr w:rsidR="006E5C7A" w:rsidRPr="0013577E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Rounded corners for visual borders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45B04" w:rsidRDefault="002C12D6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Formatting pane for </w:t>
            </w:r>
            <w:r w:rsidR="00545B04">
              <w:rPr>
                <w:rFonts w:ascii="Calibri" w:eastAsia="Times New Roman" w:hAnsi="Calibri" w:cs="Times New Roman"/>
              </w:rPr>
              <w:t>visual – border card.</w:t>
            </w:r>
          </w:p>
          <w:p w:rsidR="00545B04" w:rsidRPr="00545B04" w:rsidRDefault="00545B04" w:rsidP="00545B0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radius property (defualt is 0)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F009AB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5C7A" w:rsidRDefault="006E5C7A" w:rsidP="002C70A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Feb-2019</w:t>
            </w:r>
          </w:p>
        </w:tc>
      </w:tr>
      <w:bookmarkEnd w:id="30"/>
    </w:tbl>
    <w:p w:rsidR="0013577E" w:rsidRDefault="0013577E"/>
    <w:p w:rsidR="00C07CB9" w:rsidRDefault="00C07CB9"/>
    <w:p w:rsidR="00C07CB9" w:rsidRDefault="00C07CB9"/>
    <w:sectPr w:rsidR="00C07CB9" w:rsidSect="00E11B63">
      <w:headerReference w:type="default" r:id="rId225"/>
      <w:footerReference w:type="default" r:id="rId226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6791" w:rsidRDefault="00486791" w:rsidP="0041747F">
      <w:pPr>
        <w:spacing w:after="0" w:line="240" w:lineRule="auto"/>
      </w:pPr>
      <w:r>
        <w:separator/>
      </w:r>
    </w:p>
  </w:endnote>
  <w:endnote w:type="continuationSeparator" w:id="0">
    <w:p w:rsidR="00486791" w:rsidRDefault="0048679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E5C7A" w:rsidRDefault="006E5C7A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p>
    </w:sdtContent>
  </w:sdt>
  <w:p w:rsidR="006E5C7A" w:rsidRDefault="006E5C7A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6791" w:rsidRDefault="00486791" w:rsidP="0041747F">
      <w:pPr>
        <w:spacing w:after="0" w:line="240" w:lineRule="auto"/>
      </w:pPr>
      <w:r>
        <w:separator/>
      </w:r>
    </w:p>
  </w:footnote>
  <w:footnote w:type="continuationSeparator" w:id="0">
    <w:p w:rsidR="00486791" w:rsidRDefault="0048679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5C7A" w:rsidRDefault="006E5C7A" w:rsidP="0041747F">
    <w:pPr>
      <w:pStyle w:val="Header"/>
      <w:jc w:val="right"/>
    </w:pPr>
    <w:r>
      <w:t>2/1</w:t>
    </w:r>
    <w:r w:rsidR="00A352E4">
      <w:t>6</w:t>
    </w:r>
    <w:r>
      <w:t>/201</w:t>
    </w:r>
    <w:r w:rsidR="00A352E4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5C7A" w:rsidRPr="003A2A56" w:rsidRDefault="006E5C7A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C8B483C"/>
    <w:multiLevelType w:val="hybridMultilevel"/>
    <w:tmpl w:val="15E2D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CA73BAC"/>
    <w:multiLevelType w:val="hybridMultilevel"/>
    <w:tmpl w:val="F4002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D10D22"/>
    <w:multiLevelType w:val="hybridMultilevel"/>
    <w:tmpl w:val="405090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806841"/>
    <w:multiLevelType w:val="hybridMultilevel"/>
    <w:tmpl w:val="8B40B4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4"/>
  </w:num>
  <w:num w:numId="7">
    <w:abstractNumId w:val="37"/>
  </w:num>
  <w:num w:numId="8">
    <w:abstractNumId w:val="30"/>
  </w:num>
  <w:num w:numId="9">
    <w:abstractNumId w:val="4"/>
  </w:num>
  <w:num w:numId="10">
    <w:abstractNumId w:val="25"/>
  </w:num>
  <w:num w:numId="11">
    <w:abstractNumId w:val="10"/>
  </w:num>
  <w:num w:numId="12">
    <w:abstractNumId w:val="12"/>
  </w:num>
  <w:num w:numId="13">
    <w:abstractNumId w:val="17"/>
  </w:num>
  <w:num w:numId="14">
    <w:abstractNumId w:val="28"/>
  </w:num>
  <w:num w:numId="15">
    <w:abstractNumId w:val="2"/>
  </w:num>
  <w:num w:numId="16">
    <w:abstractNumId w:val="24"/>
  </w:num>
  <w:num w:numId="17">
    <w:abstractNumId w:val="8"/>
  </w:num>
  <w:num w:numId="18">
    <w:abstractNumId w:val="31"/>
  </w:num>
  <w:num w:numId="19">
    <w:abstractNumId w:val="39"/>
  </w:num>
  <w:num w:numId="20">
    <w:abstractNumId w:val="38"/>
  </w:num>
  <w:num w:numId="21">
    <w:abstractNumId w:val="21"/>
  </w:num>
  <w:num w:numId="22">
    <w:abstractNumId w:val="22"/>
  </w:num>
  <w:num w:numId="23">
    <w:abstractNumId w:val="19"/>
  </w:num>
  <w:num w:numId="24">
    <w:abstractNumId w:val="16"/>
  </w:num>
  <w:num w:numId="25">
    <w:abstractNumId w:val="29"/>
  </w:num>
  <w:num w:numId="26">
    <w:abstractNumId w:val="35"/>
  </w:num>
  <w:num w:numId="27">
    <w:abstractNumId w:val="14"/>
  </w:num>
  <w:num w:numId="28">
    <w:abstractNumId w:val="26"/>
  </w:num>
  <w:num w:numId="29">
    <w:abstractNumId w:val="0"/>
  </w:num>
  <w:num w:numId="30">
    <w:abstractNumId w:val="7"/>
  </w:num>
  <w:num w:numId="31">
    <w:abstractNumId w:val="20"/>
  </w:num>
  <w:num w:numId="32">
    <w:abstractNumId w:val="23"/>
  </w:num>
  <w:num w:numId="33">
    <w:abstractNumId w:val="33"/>
  </w:num>
  <w:num w:numId="34">
    <w:abstractNumId w:val="1"/>
  </w:num>
  <w:num w:numId="35">
    <w:abstractNumId w:val="15"/>
  </w:num>
  <w:num w:numId="36">
    <w:abstractNumId w:val="13"/>
  </w:num>
  <w:num w:numId="37">
    <w:abstractNumId w:val="11"/>
  </w:num>
  <w:num w:numId="38">
    <w:abstractNumId w:val="6"/>
  </w:num>
  <w:num w:numId="39">
    <w:abstractNumId w:val="2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05C6"/>
    <w:rsid w:val="00004EF1"/>
    <w:rsid w:val="00013D71"/>
    <w:rsid w:val="0004073A"/>
    <w:rsid w:val="00040F37"/>
    <w:rsid w:val="00040F5F"/>
    <w:rsid w:val="00044317"/>
    <w:rsid w:val="00047854"/>
    <w:rsid w:val="00052B7D"/>
    <w:rsid w:val="00053ED3"/>
    <w:rsid w:val="00060038"/>
    <w:rsid w:val="00061C28"/>
    <w:rsid w:val="00062DF0"/>
    <w:rsid w:val="00062F70"/>
    <w:rsid w:val="0007357C"/>
    <w:rsid w:val="00073D03"/>
    <w:rsid w:val="0007702D"/>
    <w:rsid w:val="00084D9B"/>
    <w:rsid w:val="000863B1"/>
    <w:rsid w:val="00087027"/>
    <w:rsid w:val="00096EE3"/>
    <w:rsid w:val="000A3DBA"/>
    <w:rsid w:val="000A6B3E"/>
    <w:rsid w:val="000B59DB"/>
    <w:rsid w:val="000C09DB"/>
    <w:rsid w:val="000C1C9D"/>
    <w:rsid w:val="000C204B"/>
    <w:rsid w:val="000E7518"/>
    <w:rsid w:val="000F68E3"/>
    <w:rsid w:val="001107DA"/>
    <w:rsid w:val="001112FB"/>
    <w:rsid w:val="001115CE"/>
    <w:rsid w:val="001176C9"/>
    <w:rsid w:val="001209B3"/>
    <w:rsid w:val="001223F3"/>
    <w:rsid w:val="001228D6"/>
    <w:rsid w:val="00123650"/>
    <w:rsid w:val="00127707"/>
    <w:rsid w:val="00130358"/>
    <w:rsid w:val="00131796"/>
    <w:rsid w:val="001356CE"/>
    <w:rsid w:val="0013577E"/>
    <w:rsid w:val="00136486"/>
    <w:rsid w:val="00136B0F"/>
    <w:rsid w:val="00140BDA"/>
    <w:rsid w:val="001413C0"/>
    <w:rsid w:val="00147787"/>
    <w:rsid w:val="001535AA"/>
    <w:rsid w:val="0016229B"/>
    <w:rsid w:val="00167954"/>
    <w:rsid w:val="00180462"/>
    <w:rsid w:val="00180DEA"/>
    <w:rsid w:val="00197005"/>
    <w:rsid w:val="001A492B"/>
    <w:rsid w:val="001B0F28"/>
    <w:rsid w:val="001B1636"/>
    <w:rsid w:val="001B3CEA"/>
    <w:rsid w:val="001C4065"/>
    <w:rsid w:val="001C56B4"/>
    <w:rsid w:val="001C7BCB"/>
    <w:rsid w:val="001D3D58"/>
    <w:rsid w:val="001D4415"/>
    <w:rsid w:val="001D4915"/>
    <w:rsid w:val="001E01FB"/>
    <w:rsid w:val="001E4A8E"/>
    <w:rsid w:val="001E7731"/>
    <w:rsid w:val="001E7B1E"/>
    <w:rsid w:val="00202883"/>
    <w:rsid w:val="00203C96"/>
    <w:rsid w:val="002052BB"/>
    <w:rsid w:val="00215C4D"/>
    <w:rsid w:val="002167D8"/>
    <w:rsid w:val="00222DA6"/>
    <w:rsid w:val="00223831"/>
    <w:rsid w:val="0023075A"/>
    <w:rsid w:val="002373A4"/>
    <w:rsid w:val="00237B14"/>
    <w:rsid w:val="002419B8"/>
    <w:rsid w:val="002419F7"/>
    <w:rsid w:val="00242692"/>
    <w:rsid w:val="00243796"/>
    <w:rsid w:val="00243C18"/>
    <w:rsid w:val="002479C2"/>
    <w:rsid w:val="00251749"/>
    <w:rsid w:val="00251C6C"/>
    <w:rsid w:val="00254023"/>
    <w:rsid w:val="00254665"/>
    <w:rsid w:val="00256786"/>
    <w:rsid w:val="002728A7"/>
    <w:rsid w:val="00274226"/>
    <w:rsid w:val="002745FE"/>
    <w:rsid w:val="00275EA0"/>
    <w:rsid w:val="00277B0D"/>
    <w:rsid w:val="002825D3"/>
    <w:rsid w:val="00284F3D"/>
    <w:rsid w:val="002A0F09"/>
    <w:rsid w:val="002A74C7"/>
    <w:rsid w:val="002B0C28"/>
    <w:rsid w:val="002B47A4"/>
    <w:rsid w:val="002C12D6"/>
    <w:rsid w:val="002C2D59"/>
    <w:rsid w:val="002C577B"/>
    <w:rsid w:val="002C70AD"/>
    <w:rsid w:val="002C7B20"/>
    <w:rsid w:val="002D01FA"/>
    <w:rsid w:val="002D0E3F"/>
    <w:rsid w:val="002D2D0E"/>
    <w:rsid w:val="002D4BD7"/>
    <w:rsid w:val="002F2693"/>
    <w:rsid w:val="003003CB"/>
    <w:rsid w:val="00300ABE"/>
    <w:rsid w:val="00307553"/>
    <w:rsid w:val="00315FDA"/>
    <w:rsid w:val="00316462"/>
    <w:rsid w:val="00330CD2"/>
    <w:rsid w:val="003324B3"/>
    <w:rsid w:val="0033592C"/>
    <w:rsid w:val="00335EB0"/>
    <w:rsid w:val="00342889"/>
    <w:rsid w:val="00346E73"/>
    <w:rsid w:val="00353307"/>
    <w:rsid w:val="00357300"/>
    <w:rsid w:val="00360819"/>
    <w:rsid w:val="00361980"/>
    <w:rsid w:val="003721D5"/>
    <w:rsid w:val="0037739C"/>
    <w:rsid w:val="00381CB7"/>
    <w:rsid w:val="00381D28"/>
    <w:rsid w:val="00383DBA"/>
    <w:rsid w:val="00384D3B"/>
    <w:rsid w:val="0039164A"/>
    <w:rsid w:val="003940BD"/>
    <w:rsid w:val="003975D2"/>
    <w:rsid w:val="003A2A56"/>
    <w:rsid w:val="003A4764"/>
    <w:rsid w:val="003B7B0A"/>
    <w:rsid w:val="003C7360"/>
    <w:rsid w:val="003D0C1E"/>
    <w:rsid w:val="003F6A64"/>
    <w:rsid w:val="00403573"/>
    <w:rsid w:val="00415CFC"/>
    <w:rsid w:val="0041747F"/>
    <w:rsid w:val="00432DAB"/>
    <w:rsid w:val="00433F18"/>
    <w:rsid w:val="00442002"/>
    <w:rsid w:val="0044393E"/>
    <w:rsid w:val="004455A6"/>
    <w:rsid w:val="00445853"/>
    <w:rsid w:val="004459FF"/>
    <w:rsid w:val="0044622F"/>
    <w:rsid w:val="00450F6E"/>
    <w:rsid w:val="00453ACD"/>
    <w:rsid w:val="00454BB3"/>
    <w:rsid w:val="00455F89"/>
    <w:rsid w:val="0046159A"/>
    <w:rsid w:val="004631F3"/>
    <w:rsid w:val="00464472"/>
    <w:rsid w:val="004710C3"/>
    <w:rsid w:val="00473A04"/>
    <w:rsid w:val="004767CC"/>
    <w:rsid w:val="00486791"/>
    <w:rsid w:val="004A3082"/>
    <w:rsid w:val="004A35D4"/>
    <w:rsid w:val="004A4944"/>
    <w:rsid w:val="004B039B"/>
    <w:rsid w:val="004B3F89"/>
    <w:rsid w:val="004C2E56"/>
    <w:rsid w:val="004D1834"/>
    <w:rsid w:val="004E5A36"/>
    <w:rsid w:val="004E684D"/>
    <w:rsid w:val="004E6950"/>
    <w:rsid w:val="004F61B9"/>
    <w:rsid w:val="00502EB3"/>
    <w:rsid w:val="00505E79"/>
    <w:rsid w:val="00512B7F"/>
    <w:rsid w:val="00512BCF"/>
    <w:rsid w:val="0052065E"/>
    <w:rsid w:val="00524EE3"/>
    <w:rsid w:val="00537418"/>
    <w:rsid w:val="005458C8"/>
    <w:rsid w:val="00545B04"/>
    <w:rsid w:val="0054680E"/>
    <w:rsid w:val="00546D6F"/>
    <w:rsid w:val="0055299A"/>
    <w:rsid w:val="00560C5B"/>
    <w:rsid w:val="00572B25"/>
    <w:rsid w:val="005826BF"/>
    <w:rsid w:val="00586EB5"/>
    <w:rsid w:val="005979B2"/>
    <w:rsid w:val="005A2C35"/>
    <w:rsid w:val="005A390D"/>
    <w:rsid w:val="005B3089"/>
    <w:rsid w:val="005C1541"/>
    <w:rsid w:val="005C1EE9"/>
    <w:rsid w:val="005C5003"/>
    <w:rsid w:val="005D1EC9"/>
    <w:rsid w:val="005E681D"/>
    <w:rsid w:val="005F0D19"/>
    <w:rsid w:val="005F11CD"/>
    <w:rsid w:val="005F5A1F"/>
    <w:rsid w:val="0060172C"/>
    <w:rsid w:val="006451D4"/>
    <w:rsid w:val="00667DCD"/>
    <w:rsid w:val="00684AD3"/>
    <w:rsid w:val="00692FC5"/>
    <w:rsid w:val="006A4CBF"/>
    <w:rsid w:val="006B26B6"/>
    <w:rsid w:val="006B2B74"/>
    <w:rsid w:val="006B6957"/>
    <w:rsid w:val="006B7CBF"/>
    <w:rsid w:val="006C69B8"/>
    <w:rsid w:val="006C73A5"/>
    <w:rsid w:val="006D0877"/>
    <w:rsid w:val="006D296C"/>
    <w:rsid w:val="006D529A"/>
    <w:rsid w:val="006E083C"/>
    <w:rsid w:val="006E5C7A"/>
    <w:rsid w:val="006E6C6D"/>
    <w:rsid w:val="00710145"/>
    <w:rsid w:val="00727C15"/>
    <w:rsid w:val="00736B49"/>
    <w:rsid w:val="00746ACB"/>
    <w:rsid w:val="007508C9"/>
    <w:rsid w:val="00750C68"/>
    <w:rsid w:val="0076149C"/>
    <w:rsid w:val="007624CE"/>
    <w:rsid w:val="0076682D"/>
    <w:rsid w:val="007676F1"/>
    <w:rsid w:val="00770CBA"/>
    <w:rsid w:val="007730C7"/>
    <w:rsid w:val="0077699A"/>
    <w:rsid w:val="00781C42"/>
    <w:rsid w:val="00794857"/>
    <w:rsid w:val="007A6886"/>
    <w:rsid w:val="007B1047"/>
    <w:rsid w:val="007B34D8"/>
    <w:rsid w:val="007B4AE6"/>
    <w:rsid w:val="007D05E6"/>
    <w:rsid w:val="007D4BCE"/>
    <w:rsid w:val="007E14C3"/>
    <w:rsid w:val="007E1843"/>
    <w:rsid w:val="007E3619"/>
    <w:rsid w:val="007E42A2"/>
    <w:rsid w:val="007F0DAF"/>
    <w:rsid w:val="007F4836"/>
    <w:rsid w:val="008067A5"/>
    <w:rsid w:val="00810F0E"/>
    <w:rsid w:val="008123A3"/>
    <w:rsid w:val="00812F78"/>
    <w:rsid w:val="00827D42"/>
    <w:rsid w:val="00832EB9"/>
    <w:rsid w:val="00834570"/>
    <w:rsid w:val="0084054F"/>
    <w:rsid w:val="008412DA"/>
    <w:rsid w:val="008539F4"/>
    <w:rsid w:val="00873B36"/>
    <w:rsid w:val="008779A4"/>
    <w:rsid w:val="00882224"/>
    <w:rsid w:val="008838DA"/>
    <w:rsid w:val="0088511E"/>
    <w:rsid w:val="00897810"/>
    <w:rsid w:val="008A1948"/>
    <w:rsid w:val="008A19AE"/>
    <w:rsid w:val="008A6F39"/>
    <w:rsid w:val="008B63A4"/>
    <w:rsid w:val="008C6402"/>
    <w:rsid w:val="008E1766"/>
    <w:rsid w:val="008F02D2"/>
    <w:rsid w:val="008F10E9"/>
    <w:rsid w:val="008F394D"/>
    <w:rsid w:val="008F5180"/>
    <w:rsid w:val="008F5604"/>
    <w:rsid w:val="008F63A8"/>
    <w:rsid w:val="00922EE5"/>
    <w:rsid w:val="00923091"/>
    <w:rsid w:val="009376E7"/>
    <w:rsid w:val="00937ECE"/>
    <w:rsid w:val="00966598"/>
    <w:rsid w:val="00970B43"/>
    <w:rsid w:val="00970D6F"/>
    <w:rsid w:val="00974301"/>
    <w:rsid w:val="009757DA"/>
    <w:rsid w:val="009947F9"/>
    <w:rsid w:val="00995F7A"/>
    <w:rsid w:val="00997FB5"/>
    <w:rsid w:val="009A1297"/>
    <w:rsid w:val="009A43C4"/>
    <w:rsid w:val="009A46D9"/>
    <w:rsid w:val="009B2A08"/>
    <w:rsid w:val="009B2A46"/>
    <w:rsid w:val="009B76A3"/>
    <w:rsid w:val="009C3CCD"/>
    <w:rsid w:val="009D0924"/>
    <w:rsid w:val="009D1DE4"/>
    <w:rsid w:val="009D7E4D"/>
    <w:rsid w:val="009E1A07"/>
    <w:rsid w:val="009F22AC"/>
    <w:rsid w:val="009F2595"/>
    <w:rsid w:val="00A0691F"/>
    <w:rsid w:val="00A24470"/>
    <w:rsid w:val="00A352E4"/>
    <w:rsid w:val="00A3595C"/>
    <w:rsid w:val="00A36932"/>
    <w:rsid w:val="00A40D5B"/>
    <w:rsid w:val="00A47860"/>
    <w:rsid w:val="00A53979"/>
    <w:rsid w:val="00A55C2B"/>
    <w:rsid w:val="00A55F37"/>
    <w:rsid w:val="00A62878"/>
    <w:rsid w:val="00A80E65"/>
    <w:rsid w:val="00A837FB"/>
    <w:rsid w:val="00A87EA1"/>
    <w:rsid w:val="00AA208C"/>
    <w:rsid w:val="00AB1084"/>
    <w:rsid w:val="00AB2BE3"/>
    <w:rsid w:val="00AF08E3"/>
    <w:rsid w:val="00AF344E"/>
    <w:rsid w:val="00B028E1"/>
    <w:rsid w:val="00B02FF5"/>
    <w:rsid w:val="00B0566D"/>
    <w:rsid w:val="00B10F68"/>
    <w:rsid w:val="00B16452"/>
    <w:rsid w:val="00B21F1D"/>
    <w:rsid w:val="00B2245F"/>
    <w:rsid w:val="00B40428"/>
    <w:rsid w:val="00B45151"/>
    <w:rsid w:val="00B45155"/>
    <w:rsid w:val="00B5165E"/>
    <w:rsid w:val="00B54524"/>
    <w:rsid w:val="00B620F1"/>
    <w:rsid w:val="00B64853"/>
    <w:rsid w:val="00B72821"/>
    <w:rsid w:val="00B740CC"/>
    <w:rsid w:val="00B8769D"/>
    <w:rsid w:val="00B919F8"/>
    <w:rsid w:val="00BA11A3"/>
    <w:rsid w:val="00BA46D8"/>
    <w:rsid w:val="00BA54E1"/>
    <w:rsid w:val="00BB7F0A"/>
    <w:rsid w:val="00BC0641"/>
    <w:rsid w:val="00BC241E"/>
    <w:rsid w:val="00BC2CBB"/>
    <w:rsid w:val="00BE2A4C"/>
    <w:rsid w:val="00BE38BB"/>
    <w:rsid w:val="00BF14C9"/>
    <w:rsid w:val="00BF3470"/>
    <w:rsid w:val="00C07CB9"/>
    <w:rsid w:val="00C13AFE"/>
    <w:rsid w:val="00C21F24"/>
    <w:rsid w:val="00C22767"/>
    <w:rsid w:val="00C23525"/>
    <w:rsid w:val="00C23D22"/>
    <w:rsid w:val="00C3744A"/>
    <w:rsid w:val="00C43D01"/>
    <w:rsid w:val="00C539A2"/>
    <w:rsid w:val="00C56DDA"/>
    <w:rsid w:val="00C573DA"/>
    <w:rsid w:val="00C66DD2"/>
    <w:rsid w:val="00C81533"/>
    <w:rsid w:val="00C84386"/>
    <w:rsid w:val="00C92626"/>
    <w:rsid w:val="00CA2B83"/>
    <w:rsid w:val="00CC4BF4"/>
    <w:rsid w:val="00CC53D3"/>
    <w:rsid w:val="00CD261B"/>
    <w:rsid w:val="00CF1DE2"/>
    <w:rsid w:val="00CF373B"/>
    <w:rsid w:val="00CF4397"/>
    <w:rsid w:val="00D02B27"/>
    <w:rsid w:val="00D03C67"/>
    <w:rsid w:val="00D14610"/>
    <w:rsid w:val="00D2449C"/>
    <w:rsid w:val="00D24B85"/>
    <w:rsid w:val="00D410CA"/>
    <w:rsid w:val="00D41A54"/>
    <w:rsid w:val="00D45518"/>
    <w:rsid w:val="00D5405B"/>
    <w:rsid w:val="00D603CD"/>
    <w:rsid w:val="00D6142A"/>
    <w:rsid w:val="00D62914"/>
    <w:rsid w:val="00D724C5"/>
    <w:rsid w:val="00D8005F"/>
    <w:rsid w:val="00D92804"/>
    <w:rsid w:val="00D9310A"/>
    <w:rsid w:val="00D936F9"/>
    <w:rsid w:val="00DB0309"/>
    <w:rsid w:val="00DB0971"/>
    <w:rsid w:val="00DB3AB5"/>
    <w:rsid w:val="00DD01D9"/>
    <w:rsid w:val="00DD76F6"/>
    <w:rsid w:val="00DD7EF1"/>
    <w:rsid w:val="00DE0E60"/>
    <w:rsid w:val="00DE42FD"/>
    <w:rsid w:val="00DE4936"/>
    <w:rsid w:val="00DF3457"/>
    <w:rsid w:val="00E11B63"/>
    <w:rsid w:val="00E16823"/>
    <w:rsid w:val="00E22BB4"/>
    <w:rsid w:val="00E3173C"/>
    <w:rsid w:val="00E31CE9"/>
    <w:rsid w:val="00E33668"/>
    <w:rsid w:val="00E460B8"/>
    <w:rsid w:val="00E50C60"/>
    <w:rsid w:val="00E735A8"/>
    <w:rsid w:val="00E73D66"/>
    <w:rsid w:val="00E87C02"/>
    <w:rsid w:val="00E90A86"/>
    <w:rsid w:val="00E93BAD"/>
    <w:rsid w:val="00E9472D"/>
    <w:rsid w:val="00EA0076"/>
    <w:rsid w:val="00EA4C5D"/>
    <w:rsid w:val="00EB00A8"/>
    <w:rsid w:val="00EB1F62"/>
    <w:rsid w:val="00EB2EF2"/>
    <w:rsid w:val="00EB3226"/>
    <w:rsid w:val="00EB3342"/>
    <w:rsid w:val="00EB338F"/>
    <w:rsid w:val="00EB601A"/>
    <w:rsid w:val="00EB7971"/>
    <w:rsid w:val="00EC208B"/>
    <w:rsid w:val="00ED376B"/>
    <w:rsid w:val="00ED5958"/>
    <w:rsid w:val="00EE0861"/>
    <w:rsid w:val="00EE3C13"/>
    <w:rsid w:val="00EE4AE1"/>
    <w:rsid w:val="00EE58D7"/>
    <w:rsid w:val="00EE5A6A"/>
    <w:rsid w:val="00EE6D2D"/>
    <w:rsid w:val="00EF20FA"/>
    <w:rsid w:val="00EF2585"/>
    <w:rsid w:val="00EF3459"/>
    <w:rsid w:val="00EF5856"/>
    <w:rsid w:val="00F009AB"/>
    <w:rsid w:val="00F03866"/>
    <w:rsid w:val="00F109DD"/>
    <w:rsid w:val="00F11B0F"/>
    <w:rsid w:val="00F27BDB"/>
    <w:rsid w:val="00F314EE"/>
    <w:rsid w:val="00F33083"/>
    <w:rsid w:val="00F41588"/>
    <w:rsid w:val="00F42CB3"/>
    <w:rsid w:val="00F460CB"/>
    <w:rsid w:val="00F50619"/>
    <w:rsid w:val="00F53F4A"/>
    <w:rsid w:val="00F569C0"/>
    <w:rsid w:val="00F6211B"/>
    <w:rsid w:val="00F6274E"/>
    <w:rsid w:val="00F851B6"/>
    <w:rsid w:val="00F85F4E"/>
    <w:rsid w:val="00F9737E"/>
    <w:rsid w:val="00FA5D09"/>
    <w:rsid w:val="00FB05AC"/>
    <w:rsid w:val="00FB3460"/>
    <w:rsid w:val="00FC156D"/>
    <w:rsid w:val="00FC36D9"/>
    <w:rsid w:val="00FC70DB"/>
    <w:rsid w:val="00FC7A28"/>
    <w:rsid w:val="00FD502D"/>
    <w:rsid w:val="00FE3A49"/>
    <w:rsid w:val="00FE65A8"/>
    <w:rsid w:val="00FF4D5E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4F62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15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hyperlink" Target="https://powerbi.microsoft.com/en-us/blog/visio-custom-visual-is-now-in-public-preview-and-available-in-the-store/" TargetMode="External"/><Relationship Id="rId205" Type="http://schemas.openxmlformats.org/officeDocument/2006/relationships/image" Target="media/image194.png"/><Relationship Id="rId226" Type="http://schemas.openxmlformats.org/officeDocument/2006/relationships/footer" Target="footer1.xml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fontTable" Target="fontTable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theme" Target="theme/theme1.xml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hyperlink" Target="http://bit.ly/2t6fRUE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header" Target="header2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powerbi.microsoft.com/en-us/documentation/powerbi-desktop-shape-map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7564B-E292-4157-982E-E97C6DC9A7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1974</TotalTime>
  <Pages>112</Pages>
  <Words>8854</Words>
  <Characters>50474</Characters>
  <Application>Microsoft Office Word</Application>
  <DocSecurity>0</DocSecurity>
  <Lines>420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306</cp:revision>
  <dcterms:created xsi:type="dcterms:W3CDTF">2016-03-06T21:00:00Z</dcterms:created>
  <dcterms:modified xsi:type="dcterms:W3CDTF">2019-02-16T18:52:00Z</dcterms:modified>
</cp:coreProperties>
</file>